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982" w:rsidRPr="00791804" w:rsidRDefault="00C54A22" w:rsidP="00D32982">
      <w:pPr>
        <w:spacing w:after="0" w:line="240" w:lineRule="auto"/>
        <w:jc w:val="center"/>
        <w:rPr>
          <w:rFonts w:ascii="Times New Roman" w:hAnsi="Times New Roman" w:cs="Times New Roman"/>
          <w:sz w:val="20"/>
          <w:szCs w:val="20"/>
          <w:lang w:val="ru-RU"/>
        </w:rPr>
      </w:pPr>
      <w:r w:rsidRPr="00791804">
        <w:rPr>
          <w:rFonts w:ascii="Times New Roman" w:hAnsi="Times New Roman" w:cs="Times New Roman"/>
          <w:sz w:val="20"/>
          <w:szCs w:val="20"/>
          <w:lang w:val="ru-RU"/>
        </w:rPr>
        <w:t>4</w:t>
      </w:r>
    </w:p>
    <w:p w:rsidR="00D32982" w:rsidRPr="007F76C2" w:rsidRDefault="00D32982" w:rsidP="00A06006">
      <w:pPr>
        <w:spacing w:after="120" w:line="240" w:lineRule="auto"/>
        <w:ind w:left="5670"/>
        <w:rPr>
          <w:rFonts w:ascii="Times New Roman" w:hAnsi="Times New Roman" w:cs="Times New Roman"/>
          <w:sz w:val="24"/>
          <w:szCs w:val="24"/>
          <w:lang w:val="uk-UA"/>
        </w:rPr>
      </w:pPr>
      <w:r>
        <w:rPr>
          <w:rFonts w:ascii="Times New Roman" w:hAnsi="Times New Roman" w:cs="Times New Roman"/>
          <w:sz w:val="24"/>
          <w:szCs w:val="24"/>
          <w:lang w:val="uk-UA"/>
        </w:rPr>
        <w:t>Продовження д</w:t>
      </w:r>
      <w:r w:rsidRPr="007F76C2">
        <w:rPr>
          <w:rFonts w:ascii="Times New Roman" w:hAnsi="Times New Roman" w:cs="Times New Roman"/>
          <w:sz w:val="24"/>
          <w:szCs w:val="24"/>
          <w:lang w:val="uk-UA"/>
        </w:rPr>
        <w:t>одатк</w:t>
      </w:r>
      <w:r>
        <w:rPr>
          <w:rFonts w:ascii="Times New Roman" w:hAnsi="Times New Roman" w:cs="Times New Roman"/>
          <w:sz w:val="24"/>
          <w:szCs w:val="24"/>
          <w:lang w:val="uk-UA"/>
        </w:rPr>
        <w:t>у</w:t>
      </w:r>
      <w:r w:rsidRPr="007F76C2">
        <w:rPr>
          <w:rFonts w:ascii="Times New Roman" w:hAnsi="Times New Roman" w:cs="Times New Roman"/>
          <w:sz w:val="24"/>
          <w:szCs w:val="24"/>
          <w:lang w:val="uk-UA"/>
        </w:rPr>
        <w:t xml:space="preserve"> до </w:t>
      </w:r>
      <w:proofErr w:type="spellStart"/>
      <w:r w:rsidRPr="007F76C2">
        <w:rPr>
          <w:rFonts w:ascii="Times New Roman" w:hAnsi="Times New Roman" w:cs="Times New Roman"/>
          <w:sz w:val="24"/>
          <w:szCs w:val="24"/>
          <w:lang w:val="uk-UA"/>
        </w:rPr>
        <w:t>проєкту</w:t>
      </w:r>
      <w:proofErr w:type="spellEnd"/>
      <w:r w:rsidRPr="007F76C2">
        <w:rPr>
          <w:rFonts w:ascii="Times New Roman" w:hAnsi="Times New Roman" w:cs="Times New Roman"/>
          <w:sz w:val="24"/>
          <w:szCs w:val="24"/>
          <w:lang w:val="uk-UA"/>
        </w:rPr>
        <w:t xml:space="preserve"> рішення міської ради</w:t>
      </w:r>
    </w:p>
    <w:p w:rsidR="00D32982" w:rsidRPr="00A06006" w:rsidRDefault="00D32982" w:rsidP="00B1274E">
      <w:pPr>
        <w:spacing w:after="120" w:line="240" w:lineRule="auto"/>
        <w:ind w:left="5670"/>
        <w:rPr>
          <w:rFonts w:ascii="Times New Roman" w:hAnsi="Times New Roman" w:cs="Times New Roman"/>
          <w:b/>
          <w:bCs/>
          <w:sz w:val="24"/>
          <w:szCs w:val="24"/>
          <w:lang w:val="en-US"/>
        </w:rPr>
      </w:pPr>
      <w:r w:rsidRPr="007F76C2">
        <w:rPr>
          <w:rFonts w:ascii="Times New Roman" w:hAnsi="Times New Roman" w:cs="Times New Roman"/>
          <w:sz w:val="24"/>
          <w:szCs w:val="24"/>
          <w:lang w:val="uk-UA"/>
        </w:rPr>
        <w:t>__________№_____________</w:t>
      </w:r>
      <w:r w:rsidR="00A06006">
        <w:rPr>
          <w:rFonts w:ascii="Times New Roman" w:hAnsi="Times New Roman" w:cs="Times New Roman"/>
          <w:sz w:val="24"/>
          <w:szCs w:val="24"/>
          <w:lang w:val="en-US"/>
        </w:rPr>
        <w:t>____</w:t>
      </w:r>
    </w:p>
    <w:p w:rsidR="00D32982" w:rsidRDefault="00D32982" w:rsidP="004417C8">
      <w:pPr>
        <w:spacing w:after="120" w:line="240" w:lineRule="auto"/>
        <w:rPr>
          <w:rFonts w:ascii="Times New Roman" w:hAnsi="Times New Roman" w:cs="Times New Roman"/>
          <w:b/>
          <w:bCs/>
          <w:sz w:val="24"/>
          <w:szCs w:val="24"/>
          <w:lang w:val="en-US"/>
        </w:rPr>
      </w:pPr>
    </w:p>
    <w:p w:rsidR="004417C8" w:rsidRDefault="00D32982" w:rsidP="004417C8">
      <w:pPr>
        <w:spacing w:after="120" w:line="240" w:lineRule="auto"/>
        <w:rPr>
          <w:rFonts w:ascii="Times New Roman" w:hAnsi="Times New Roman" w:cs="Times New Roman"/>
          <w:b/>
          <w:bCs/>
          <w:sz w:val="24"/>
          <w:szCs w:val="24"/>
          <w:lang w:val="uk-UA"/>
        </w:rPr>
      </w:pPr>
      <w:r w:rsidRPr="00D32982">
        <w:rPr>
          <w:rFonts w:ascii="Times New Roman" w:hAnsi="Times New Roman" w:cs="Times New Roman"/>
          <w:b/>
          <w:bCs/>
          <w:noProof/>
          <w:sz w:val="24"/>
          <w:szCs w:val="24"/>
          <w:lang w:val="ru-RU" w:eastAsia="ru-RU"/>
        </w:rPr>
        <w:drawing>
          <wp:inline distT="0" distB="0" distL="0" distR="0">
            <wp:extent cx="776961" cy="990114"/>
            <wp:effectExtent l="19050" t="0" r="4089" b="0"/>
            <wp:docPr id="10" name="Рисунок 1" descr="C:\Users\User\Desktop\Бланки\герб\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Бланки\герб\Gerb.jpg"/>
                    <pic:cNvPicPr>
                      <a:picLocks noChangeAspect="1" noChangeArrowheads="1"/>
                    </pic:cNvPicPr>
                  </pic:nvPicPr>
                  <pic:blipFill>
                    <a:blip r:embed="rId10" cstate="print"/>
                    <a:srcRect/>
                    <a:stretch>
                      <a:fillRect/>
                    </a:stretch>
                  </pic:blipFill>
                  <pic:spPr bwMode="auto">
                    <a:xfrm>
                      <a:off x="0" y="0"/>
                      <a:ext cx="794528" cy="1012500"/>
                    </a:xfrm>
                    <a:prstGeom prst="rect">
                      <a:avLst/>
                    </a:prstGeom>
                    <a:noFill/>
                    <a:ln w="9525">
                      <a:noFill/>
                      <a:miter lim="800000"/>
                      <a:headEnd/>
                      <a:tailEnd/>
                    </a:ln>
                  </pic:spPr>
                </pic:pic>
              </a:graphicData>
            </a:graphic>
          </wp:inline>
        </w:drawing>
      </w:r>
      <w:r>
        <w:rPr>
          <w:rFonts w:ascii="Times New Roman" w:hAnsi="Times New Roman" w:cs="Times New Roman"/>
          <w:b/>
          <w:bCs/>
          <w:sz w:val="24"/>
          <w:szCs w:val="24"/>
          <w:lang w:val="uk-UA"/>
        </w:rPr>
        <w:t xml:space="preserve">                                                                                                              </w:t>
      </w:r>
      <w:r w:rsidRPr="00D32982">
        <w:rPr>
          <w:rFonts w:ascii="Times New Roman" w:hAnsi="Times New Roman" w:cs="Times New Roman"/>
          <w:b/>
          <w:bCs/>
          <w:noProof/>
          <w:sz w:val="24"/>
          <w:szCs w:val="24"/>
          <w:lang w:val="ru-RU" w:eastAsia="ru-RU"/>
        </w:rPr>
        <w:drawing>
          <wp:inline distT="0" distB="0" distL="0" distR="0">
            <wp:extent cx="959485" cy="1171575"/>
            <wp:effectExtent l="19050" t="0" r="0" b="0"/>
            <wp:docPr id="3" name="Рисунок 8" descr="C:\Users\User\Desktop\Coat_of_Arms_of_Hereford_City_Counci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Coat_of_Arms_of_Hereford_City_Council.svg.png"/>
                    <pic:cNvPicPr>
                      <a:picLocks noChangeAspect="1" noChangeArrowheads="1"/>
                    </pic:cNvPicPr>
                  </pic:nvPicPr>
                  <pic:blipFill>
                    <a:blip r:embed="rId11" cstate="print"/>
                    <a:srcRect/>
                    <a:stretch>
                      <a:fillRect/>
                    </a:stretch>
                  </pic:blipFill>
                  <pic:spPr bwMode="auto">
                    <a:xfrm>
                      <a:off x="0" y="0"/>
                      <a:ext cx="959485" cy="1171575"/>
                    </a:xfrm>
                    <a:prstGeom prst="rect">
                      <a:avLst/>
                    </a:prstGeom>
                    <a:noFill/>
                    <a:ln w="9525">
                      <a:noFill/>
                      <a:miter lim="800000"/>
                      <a:headEnd/>
                      <a:tailEnd/>
                    </a:ln>
                  </pic:spPr>
                </pic:pic>
              </a:graphicData>
            </a:graphic>
          </wp:inline>
        </w:drawing>
      </w:r>
    </w:p>
    <w:p w:rsidR="004417C8" w:rsidRDefault="004417C8" w:rsidP="004417C8">
      <w:pPr>
        <w:spacing w:after="120" w:line="240" w:lineRule="auto"/>
        <w:rPr>
          <w:rFonts w:ascii="Times New Roman" w:hAnsi="Times New Roman" w:cs="Times New Roman"/>
          <w:b/>
          <w:bCs/>
          <w:sz w:val="24"/>
          <w:szCs w:val="24"/>
          <w:lang w:val="uk-UA"/>
        </w:rPr>
      </w:pPr>
    </w:p>
    <w:p w:rsidR="00D32982" w:rsidRDefault="00B372D4" w:rsidP="004417C8">
      <w:pPr>
        <w:spacing w:after="120" w:line="240" w:lineRule="auto"/>
        <w:jc w:val="center"/>
        <w:rPr>
          <w:rFonts w:ascii="Times New Roman" w:hAnsi="Times New Roman" w:cs="Times New Roman"/>
          <w:b/>
          <w:bCs/>
          <w:sz w:val="24"/>
          <w:szCs w:val="24"/>
          <w:lang w:val="uk-UA"/>
        </w:rPr>
      </w:pPr>
      <w:r w:rsidRPr="004417C8">
        <w:rPr>
          <w:rFonts w:ascii="Times New Roman" w:hAnsi="Times New Roman" w:cs="Times New Roman"/>
          <w:b/>
          <w:bCs/>
          <w:sz w:val="24"/>
          <w:szCs w:val="24"/>
        </w:rPr>
        <w:t xml:space="preserve">Twinning </w:t>
      </w:r>
      <w:r w:rsidR="009D5EA4" w:rsidRPr="004417C8">
        <w:rPr>
          <w:rFonts w:ascii="Times New Roman" w:hAnsi="Times New Roman" w:cs="Times New Roman"/>
          <w:b/>
          <w:bCs/>
          <w:sz w:val="24"/>
          <w:szCs w:val="24"/>
        </w:rPr>
        <w:t xml:space="preserve">Friendship </w:t>
      </w:r>
      <w:r w:rsidRPr="004417C8">
        <w:rPr>
          <w:rFonts w:ascii="Times New Roman" w:hAnsi="Times New Roman" w:cs="Times New Roman"/>
          <w:b/>
          <w:bCs/>
          <w:sz w:val="24"/>
          <w:szCs w:val="24"/>
        </w:rPr>
        <w:t>Agreement</w:t>
      </w:r>
      <w:r w:rsidR="00702661" w:rsidRPr="004417C8">
        <w:rPr>
          <w:rFonts w:ascii="Times New Roman" w:hAnsi="Times New Roman" w:cs="Times New Roman"/>
          <w:b/>
          <w:bCs/>
          <w:sz w:val="24"/>
          <w:szCs w:val="24"/>
        </w:rPr>
        <w:t xml:space="preserve"> </w:t>
      </w:r>
    </w:p>
    <w:p w:rsidR="00B372D4" w:rsidRDefault="00702661" w:rsidP="004417C8">
      <w:pPr>
        <w:spacing w:after="120" w:line="240" w:lineRule="auto"/>
        <w:jc w:val="center"/>
        <w:rPr>
          <w:rFonts w:ascii="Times New Roman" w:hAnsi="Times New Roman" w:cs="Times New Roman"/>
          <w:b/>
          <w:bCs/>
          <w:sz w:val="24"/>
          <w:szCs w:val="24"/>
          <w:lang w:val="uk-UA"/>
        </w:rPr>
      </w:pPr>
      <w:proofErr w:type="gramStart"/>
      <w:r w:rsidRPr="004417C8">
        <w:rPr>
          <w:rFonts w:ascii="Times New Roman" w:hAnsi="Times New Roman" w:cs="Times New Roman"/>
          <w:b/>
          <w:bCs/>
          <w:sz w:val="24"/>
          <w:szCs w:val="24"/>
        </w:rPr>
        <w:t>b</w:t>
      </w:r>
      <w:r w:rsidR="00B372D4" w:rsidRPr="004417C8">
        <w:rPr>
          <w:rFonts w:ascii="Times New Roman" w:hAnsi="Times New Roman" w:cs="Times New Roman"/>
          <w:b/>
          <w:bCs/>
          <w:sz w:val="24"/>
          <w:szCs w:val="24"/>
        </w:rPr>
        <w:t>etween</w:t>
      </w:r>
      <w:proofErr w:type="gramEnd"/>
      <w:r w:rsidR="00B372D4" w:rsidRPr="004417C8">
        <w:rPr>
          <w:rFonts w:ascii="Times New Roman" w:hAnsi="Times New Roman" w:cs="Times New Roman"/>
          <w:b/>
          <w:bCs/>
          <w:sz w:val="24"/>
          <w:szCs w:val="24"/>
        </w:rPr>
        <w:t xml:space="preserve"> </w:t>
      </w:r>
      <w:proofErr w:type="spellStart"/>
      <w:r w:rsidR="00D32982">
        <w:rPr>
          <w:rFonts w:ascii="Times New Roman" w:hAnsi="Times New Roman" w:cs="Times New Roman"/>
          <w:b/>
          <w:bCs/>
          <w:sz w:val="24"/>
          <w:szCs w:val="24"/>
        </w:rPr>
        <w:t>Zhytomyr</w:t>
      </w:r>
      <w:proofErr w:type="spellEnd"/>
      <w:r w:rsidR="00D32982">
        <w:rPr>
          <w:rFonts w:ascii="Times New Roman" w:hAnsi="Times New Roman" w:cs="Times New Roman"/>
          <w:b/>
          <w:bCs/>
          <w:sz w:val="24"/>
          <w:szCs w:val="24"/>
        </w:rPr>
        <w:t xml:space="preserve"> City </w:t>
      </w:r>
      <w:r w:rsidR="00D32982" w:rsidRPr="004417C8">
        <w:rPr>
          <w:rFonts w:ascii="Times New Roman" w:hAnsi="Times New Roman" w:cs="Times New Roman"/>
          <w:b/>
          <w:bCs/>
          <w:sz w:val="24"/>
          <w:szCs w:val="24"/>
        </w:rPr>
        <w:t>Council</w:t>
      </w:r>
      <w:r w:rsidR="00D32982">
        <w:rPr>
          <w:rFonts w:ascii="Times New Roman" w:hAnsi="Times New Roman" w:cs="Times New Roman"/>
          <w:b/>
          <w:bCs/>
          <w:sz w:val="24"/>
          <w:szCs w:val="24"/>
        </w:rPr>
        <w:t xml:space="preserve"> (</w:t>
      </w:r>
      <w:r w:rsidR="00D32982" w:rsidRPr="004417C8">
        <w:rPr>
          <w:rFonts w:ascii="Times New Roman" w:hAnsi="Times New Roman" w:cs="Times New Roman"/>
          <w:b/>
          <w:bCs/>
          <w:sz w:val="24"/>
          <w:szCs w:val="24"/>
        </w:rPr>
        <w:t>Ukraine</w:t>
      </w:r>
      <w:r w:rsidR="00D32982">
        <w:rPr>
          <w:rFonts w:ascii="Times New Roman" w:hAnsi="Times New Roman" w:cs="Times New Roman"/>
          <w:b/>
          <w:bCs/>
          <w:sz w:val="24"/>
          <w:szCs w:val="24"/>
        </w:rPr>
        <w:t>)</w:t>
      </w:r>
      <w:r w:rsidR="00D32982" w:rsidRPr="004417C8">
        <w:rPr>
          <w:rFonts w:ascii="Times New Roman" w:hAnsi="Times New Roman" w:cs="Times New Roman"/>
          <w:b/>
          <w:bCs/>
          <w:sz w:val="24"/>
          <w:szCs w:val="24"/>
        </w:rPr>
        <w:t xml:space="preserve"> </w:t>
      </w:r>
      <w:r w:rsidR="00D32982">
        <w:rPr>
          <w:rFonts w:ascii="Times New Roman" w:hAnsi="Times New Roman" w:cs="Times New Roman"/>
          <w:b/>
          <w:bCs/>
          <w:sz w:val="24"/>
          <w:szCs w:val="24"/>
        </w:rPr>
        <w:t>and Hereford</w:t>
      </w:r>
      <w:r w:rsidR="00B372D4" w:rsidRPr="004417C8">
        <w:rPr>
          <w:rFonts w:ascii="Times New Roman" w:hAnsi="Times New Roman" w:cs="Times New Roman"/>
          <w:b/>
          <w:bCs/>
          <w:sz w:val="24"/>
          <w:szCs w:val="24"/>
        </w:rPr>
        <w:t xml:space="preserve"> Town Council</w:t>
      </w:r>
      <w:r w:rsidR="00D32982">
        <w:rPr>
          <w:rFonts w:ascii="Times New Roman" w:hAnsi="Times New Roman" w:cs="Times New Roman"/>
          <w:b/>
          <w:bCs/>
          <w:sz w:val="24"/>
          <w:szCs w:val="24"/>
        </w:rPr>
        <w:t xml:space="preserve"> (</w:t>
      </w:r>
      <w:r w:rsidR="00B372D4" w:rsidRPr="004417C8">
        <w:rPr>
          <w:rFonts w:ascii="Times New Roman" w:hAnsi="Times New Roman" w:cs="Times New Roman"/>
          <w:b/>
          <w:bCs/>
          <w:sz w:val="24"/>
          <w:szCs w:val="24"/>
        </w:rPr>
        <w:t>United Kingdom</w:t>
      </w:r>
      <w:r w:rsidR="00D32982">
        <w:rPr>
          <w:rFonts w:ascii="Times New Roman" w:hAnsi="Times New Roman" w:cs="Times New Roman"/>
          <w:b/>
          <w:bCs/>
          <w:sz w:val="24"/>
          <w:szCs w:val="24"/>
        </w:rPr>
        <w:t>)</w:t>
      </w:r>
      <w:r w:rsidR="00B372D4" w:rsidRPr="004417C8">
        <w:rPr>
          <w:rFonts w:ascii="Times New Roman" w:hAnsi="Times New Roman" w:cs="Times New Roman"/>
          <w:b/>
          <w:bCs/>
          <w:sz w:val="24"/>
          <w:szCs w:val="24"/>
        </w:rPr>
        <w:t xml:space="preserve"> </w:t>
      </w:r>
    </w:p>
    <w:p w:rsidR="00D32982" w:rsidRPr="00D32982" w:rsidRDefault="00D32982" w:rsidP="004417C8">
      <w:pPr>
        <w:spacing w:after="120" w:line="240" w:lineRule="auto"/>
        <w:jc w:val="center"/>
        <w:rPr>
          <w:rFonts w:ascii="Times New Roman" w:hAnsi="Times New Roman" w:cs="Times New Roman"/>
          <w:sz w:val="24"/>
          <w:szCs w:val="24"/>
          <w:lang w:val="uk-UA"/>
        </w:rPr>
      </w:pP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 xml:space="preserve">This Twinning </w:t>
      </w:r>
      <w:r w:rsidR="009D5EA4" w:rsidRPr="004417C8">
        <w:rPr>
          <w:rFonts w:ascii="Times New Roman" w:hAnsi="Times New Roman" w:cs="Times New Roman"/>
          <w:sz w:val="24"/>
          <w:szCs w:val="24"/>
        </w:rPr>
        <w:t xml:space="preserve">Friendship </w:t>
      </w:r>
      <w:r w:rsidRPr="004417C8">
        <w:rPr>
          <w:rFonts w:ascii="Times New Roman" w:hAnsi="Times New Roman" w:cs="Times New Roman"/>
          <w:sz w:val="24"/>
          <w:szCs w:val="24"/>
        </w:rPr>
        <w:t xml:space="preserve">Agreement is made between </w:t>
      </w:r>
      <w:proofErr w:type="spellStart"/>
      <w:r w:rsidR="003B5E5F">
        <w:rPr>
          <w:rFonts w:ascii="Times New Roman" w:hAnsi="Times New Roman" w:cs="Times New Roman"/>
          <w:b/>
          <w:bCs/>
          <w:sz w:val="24"/>
          <w:szCs w:val="24"/>
        </w:rPr>
        <w:t>Zhytomyr</w:t>
      </w:r>
      <w:proofErr w:type="spellEnd"/>
      <w:r w:rsidR="003B5E5F">
        <w:rPr>
          <w:rFonts w:ascii="Times New Roman" w:hAnsi="Times New Roman" w:cs="Times New Roman"/>
          <w:b/>
          <w:bCs/>
          <w:sz w:val="24"/>
          <w:szCs w:val="24"/>
        </w:rPr>
        <w:t xml:space="preserve"> City </w:t>
      </w:r>
      <w:r w:rsidR="003B5E5F" w:rsidRPr="004417C8">
        <w:rPr>
          <w:rFonts w:ascii="Times New Roman" w:hAnsi="Times New Roman" w:cs="Times New Roman"/>
          <w:b/>
          <w:bCs/>
          <w:sz w:val="24"/>
          <w:szCs w:val="24"/>
        </w:rPr>
        <w:t>Council</w:t>
      </w:r>
      <w:r w:rsidR="00B04BA9">
        <w:rPr>
          <w:rFonts w:ascii="Times New Roman" w:hAnsi="Times New Roman" w:cs="Times New Roman"/>
          <w:b/>
          <w:bCs/>
          <w:sz w:val="24"/>
          <w:szCs w:val="24"/>
          <w:lang w:val="uk-UA"/>
        </w:rPr>
        <w:t xml:space="preserve"> </w:t>
      </w:r>
      <w:r w:rsidR="00B04BA9" w:rsidRPr="00B04BA9">
        <w:rPr>
          <w:rFonts w:ascii="Times New Roman" w:hAnsi="Times New Roman" w:cs="Times New Roman"/>
          <w:bCs/>
          <w:sz w:val="24"/>
          <w:szCs w:val="24"/>
          <w:lang w:val="uk-UA"/>
        </w:rPr>
        <w:t>(</w:t>
      </w:r>
      <w:proofErr w:type="spellStart"/>
      <w:r w:rsidR="003B5E5F" w:rsidRPr="004417C8">
        <w:rPr>
          <w:rFonts w:ascii="Times New Roman" w:hAnsi="Times New Roman" w:cs="Times New Roman"/>
          <w:sz w:val="24"/>
          <w:szCs w:val="24"/>
        </w:rPr>
        <w:t>Zhytomyr</w:t>
      </w:r>
      <w:proofErr w:type="spellEnd"/>
      <w:r w:rsidR="003B5E5F" w:rsidRPr="004417C8">
        <w:rPr>
          <w:rFonts w:ascii="Times New Roman" w:hAnsi="Times New Roman" w:cs="Times New Roman"/>
          <w:sz w:val="24"/>
          <w:szCs w:val="24"/>
        </w:rPr>
        <w:t xml:space="preserve"> Oblast, Ukraine</w:t>
      </w:r>
      <w:r w:rsidR="00B04BA9">
        <w:rPr>
          <w:rFonts w:ascii="Times New Roman" w:hAnsi="Times New Roman" w:cs="Times New Roman"/>
          <w:sz w:val="24"/>
          <w:szCs w:val="24"/>
          <w:lang w:val="uk-UA"/>
        </w:rPr>
        <w:t xml:space="preserve">) </w:t>
      </w:r>
      <w:r w:rsidR="00B04BA9">
        <w:rPr>
          <w:rFonts w:ascii="Times New Roman" w:hAnsi="Times New Roman" w:cs="Times New Roman"/>
          <w:sz w:val="24"/>
          <w:szCs w:val="24"/>
          <w:lang w:val="en-US"/>
        </w:rPr>
        <w:t>and</w:t>
      </w:r>
      <w:r w:rsidR="003B5E5F">
        <w:rPr>
          <w:rFonts w:ascii="Times New Roman" w:hAnsi="Times New Roman" w:cs="Times New Roman"/>
          <w:sz w:val="24"/>
          <w:szCs w:val="24"/>
        </w:rPr>
        <w:t xml:space="preserve"> </w:t>
      </w:r>
      <w:r w:rsidR="003B5E5F" w:rsidRPr="003B5E5F">
        <w:rPr>
          <w:rFonts w:ascii="Times New Roman" w:hAnsi="Times New Roman" w:cs="Times New Roman"/>
          <w:b/>
          <w:sz w:val="24"/>
          <w:szCs w:val="24"/>
        </w:rPr>
        <w:t>H</w:t>
      </w:r>
      <w:r w:rsidRPr="004417C8">
        <w:rPr>
          <w:rFonts w:ascii="Times New Roman" w:hAnsi="Times New Roman" w:cs="Times New Roman"/>
          <w:b/>
          <w:bCs/>
          <w:sz w:val="24"/>
          <w:szCs w:val="24"/>
        </w:rPr>
        <w:t>e</w:t>
      </w:r>
      <w:r w:rsidR="003B5E5F">
        <w:rPr>
          <w:rFonts w:ascii="Times New Roman" w:hAnsi="Times New Roman" w:cs="Times New Roman"/>
          <w:b/>
          <w:bCs/>
          <w:sz w:val="24"/>
          <w:szCs w:val="24"/>
        </w:rPr>
        <w:t>reford</w:t>
      </w:r>
      <w:r w:rsidRPr="004417C8">
        <w:rPr>
          <w:rFonts w:ascii="Times New Roman" w:hAnsi="Times New Roman" w:cs="Times New Roman"/>
          <w:b/>
          <w:bCs/>
          <w:sz w:val="24"/>
          <w:szCs w:val="24"/>
        </w:rPr>
        <w:t xml:space="preserve"> Town Council</w:t>
      </w:r>
      <w:r w:rsidR="00B04BA9">
        <w:rPr>
          <w:rFonts w:ascii="Times New Roman" w:hAnsi="Times New Roman" w:cs="Times New Roman"/>
          <w:b/>
          <w:bCs/>
          <w:sz w:val="24"/>
          <w:szCs w:val="24"/>
        </w:rPr>
        <w:t xml:space="preserve"> (</w:t>
      </w:r>
      <w:r w:rsidRPr="004417C8">
        <w:rPr>
          <w:rFonts w:ascii="Times New Roman" w:hAnsi="Times New Roman" w:cs="Times New Roman"/>
          <w:sz w:val="24"/>
          <w:szCs w:val="24"/>
        </w:rPr>
        <w:t>Herefordshire, United Kingdom</w:t>
      </w:r>
      <w:r w:rsidR="00B04BA9">
        <w:rPr>
          <w:rFonts w:ascii="Times New Roman" w:hAnsi="Times New Roman" w:cs="Times New Roman"/>
          <w:sz w:val="24"/>
          <w:szCs w:val="24"/>
        </w:rPr>
        <w:t>)</w:t>
      </w:r>
      <w:r w:rsidRPr="004417C8">
        <w:rPr>
          <w:rFonts w:ascii="Times New Roman" w:hAnsi="Times New Roman" w:cs="Times New Roman"/>
          <w:sz w:val="24"/>
          <w:szCs w:val="24"/>
        </w:rPr>
        <w:t xml:space="preserve"> with the shared aspiration of fostering friendship, cultural exchange, and mutual understanding between our two communities.</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Recognising the value of international cooperation at the local level, this agreement seeks to promote peaceful collaboration, support recovery and resilience, and create opportunities for dialogue and development across civic, cultural, educational, and economic spheres.</w:t>
      </w:r>
    </w:p>
    <w:p w:rsidR="00B372D4" w:rsidRPr="004417C8" w:rsidRDefault="00B372D4" w:rsidP="004417C8">
      <w:pPr>
        <w:spacing w:after="120" w:line="240" w:lineRule="auto"/>
        <w:rPr>
          <w:rFonts w:ascii="Times New Roman" w:hAnsi="Times New Roman" w:cs="Times New Roman"/>
          <w:sz w:val="24"/>
          <w:szCs w:val="24"/>
        </w:rPr>
      </w:pPr>
    </w:p>
    <w:p w:rsidR="00B372D4" w:rsidRPr="004417C8" w:rsidRDefault="00B372D4" w:rsidP="00D32982">
      <w:pPr>
        <w:spacing w:after="120" w:line="240" w:lineRule="auto"/>
        <w:jc w:val="center"/>
        <w:rPr>
          <w:rFonts w:ascii="Times New Roman" w:hAnsi="Times New Roman" w:cs="Times New Roman"/>
          <w:b/>
          <w:bCs/>
          <w:sz w:val="24"/>
          <w:szCs w:val="24"/>
        </w:rPr>
      </w:pPr>
      <w:proofErr w:type="gramStart"/>
      <w:r w:rsidRPr="004417C8">
        <w:rPr>
          <w:rFonts w:ascii="Times New Roman" w:hAnsi="Times New Roman" w:cs="Times New Roman"/>
          <w:b/>
          <w:bCs/>
          <w:sz w:val="24"/>
          <w:szCs w:val="24"/>
        </w:rPr>
        <w:t>Article 1</w:t>
      </w:r>
      <w:r w:rsidR="00D32982">
        <w:rPr>
          <w:rFonts w:ascii="Times New Roman" w:hAnsi="Times New Roman" w:cs="Times New Roman"/>
          <w:b/>
          <w:bCs/>
          <w:sz w:val="24"/>
          <w:szCs w:val="24"/>
          <w:lang w:val="uk-UA"/>
        </w:rPr>
        <w:t>.</w:t>
      </w:r>
      <w:proofErr w:type="gramEnd"/>
      <w:r w:rsidR="00D32982">
        <w:rPr>
          <w:rFonts w:ascii="Times New Roman" w:hAnsi="Times New Roman" w:cs="Times New Roman"/>
          <w:b/>
          <w:bCs/>
          <w:sz w:val="24"/>
          <w:szCs w:val="24"/>
          <w:lang w:val="uk-UA"/>
        </w:rPr>
        <w:t xml:space="preserve"> </w:t>
      </w:r>
      <w:r w:rsidRPr="004417C8">
        <w:rPr>
          <w:rFonts w:ascii="Times New Roman" w:hAnsi="Times New Roman" w:cs="Times New Roman"/>
          <w:b/>
          <w:bCs/>
          <w:sz w:val="24"/>
          <w:szCs w:val="24"/>
        </w:rPr>
        <w:t xml:space="preserve">Purpose of the </w:t>
      </w:r>
      <w:r w:rsidR="008651F7" w:rsidRPr="004417C8">
        <w:rPr>
          <w:rFonts w:ascii="Times New Roman" w:hAnsi="Times New Roman" w:cs="Times New Roman"/>
          <w:b/>
          <w:bCs/>
          <w:sz w:val="24"/>
          <w:szCs w:val="24"/>
        </w:rPr>
        <w:t xml:space="preserve">Friendship </w:t>
      </w:r>
      <w:r w:rsidRPr="004417C8">
        <w:rPr>
          <w:rFonts w:ascii="Times New Roman" w:hAnsi="Times New Roman" w:cs="Times New Roman"/>
          <w:b/>
          <w:bCs/>
          <w:sz w:val="24"/>
          <w:szCs w:val="24"/>
        </w:rPr>
        <w:t>Agreement</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 xml:space="preserve">This agreement establishes a formal partnership between </w:t>
      </w:r>
      <w:proofErr w:type="spellStart"/>
      <w:r w:rsidR="003B5E5F">
        <w:rPr>
          <w:rFonts w:ascii="Times New Roman" w:hAnsi="Times New Roman" w:cs="Times New Roman"/>
          <w:b/>
          <w:bCs/>
          <w:sz w:val="24"/>
          <w:szCs w:val="24"/>
        </w:rPr>
        <w:t>Zhytomyr</w:t>
      </w:r>
      <w:proofErr w:type="spellEnd"/>
      <w:r w:rsidR="003B5E5F">
        <w:rPr>
          <w:rFonts w:ascii="Times New Roman" w:hAnsi="Times New Roman" w:cs="Times New Roman"/>
          <w:b/>
          <w:bCs/>
          <w:sz w:val="24"/>
          <w:szCs w:val="24"/>
        </w:rPr>
        <w:t xml:space="preserve"> City </w:t>
      </w:r>
      <w:r w:rsidR="003B5E5F" w:rsidRPr="004417C8">
        <w:rPr>
          <w:rFonts w:ascii="Times New Roman" w:hAnsi="Times New Roman" w:cs="Times New Roman"/>
          <w:b/>
          <w:bCs/>
          <w:sz w:val="24"/>
          <w:szCs w:val="24"/>
        </w:rPr>
        <w:t>Council</w:t>
      </w:r>
      <w:r w:rsidR="003B5E5F" w:rsidRPr="004417C8">
        <w:rPr>
          <w:rFonts w:ascii="Times New Roman" w:hAnsi="Times New Roman" w:cs="Times New Roman"/>
          <w:sz w:val="24"/>
          <w:szCs w:val="24"/>
        </w:rPr>
        <w:t xml:space="preserve"> </w:t>
      </w:r>
      <w:r w:rsidRPr="004417C8">
        <w:rPr>
          <w:rFonts w:ascii="Times New Roman" w:hAnsi="Times New Roman" w:cs="Times New Roman"/>
          <w:sz w:val="24"/>
          <w:szCs w:val="24"/>
        </w:rPr>
        <w:t xml:space="preserve">and </w:t>
      </w:r>
      <w:r w:rsidR="003B5E5F" w:rsidRPr="003B5E5F">
        <w:rPr>
          <w:rFonts w:ascii="Times New Roman" w:hAnsi="Times New Roman" w:cs="Times New Roman"/>
          <w:b/>
          <w:sz w:val="24"/>
          <w:szCs w:val="24"/>
        </w:rPr>
        <w:t>H</w:t>
      </w:r>
      <w:r w:rsidR="003B5E5F" w:rsidRPr="004417C8">
        <w:rPr>
          <w:rFonts w:ascii="Times New Roman" w:hAnsi="Times New Roman" w:cs="Times New Roman"/>
          <w:b/>
          <w:bCs/>
          <w:sz w:val="24"/>
          <w:szCs w:val="24"/>
        </w:rPr>
        <w:t>e</w:t>
      </w:r>
      <w:r w:rsidR="003B5E5F">
        <w:rPr>
          <w:rFonts w:ascii="Times New Roman" w:hAnsi="Times New Roman" w:cs="Times New Roman"/>
          <w:b/>
          <w:bCs/>
          <w:sz w:val="24"/>
          <w:szCs w:val="24"/>
        </w:rPr>
        <w:t>reford</w:t>
      </w:r>
      <w:r w:rsidR="003B5E5F" w:rsidRPr="004417C8">
        <w:rPr>
          <w:rFonts w:ascii="Times New Roman" w:hAnsi="Times New Roman" w:cs="Times New Roman"/>
          <w:b/>
          <w:bCs/>
          <w:sz w:val="24"/>
          <w:szCs w:val="24"/>
        </w:rPr>
        <w:t xml:space="preserve"> Town Council</w:t>
      </w:r>
      <w:r w:rsidRPr="004417C8">
        <w:rPr>
          <w:rFonts w:ascii="Times New Roman" w:hAnsi="Times New Roman" w:cs="Times New Roman"/>
          <w:sz w:val="24"/>
          <w:szCs w:val="24"/>
        </w:rPr>
        <w:t xml:space="preserve"> to:</w:t>
      </w:r>
    </w:p>
    <w:p w:rsidR="00B372D4" w:rsidRPr="004417C8" w:rsidRDefault="00B372D4" w:rsidP="004417C8">
      <w:pPr>
        <w:numPr>
          <w:ilvl w:val="0"/>
          <w:numId w:val="4"/>
        </w:num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Encourage the exchange of ideas and best practice in local governance and community development</w:t>
      </w:r>
    </w:p>
    <w:p w:rsidR="00B372D4" w:rsidRPr="004417C8" w:rsidRDefault="00B372D4" w:rsidP="004417C8">
      <w:pPr>
        <w:numPr>
          <w:ilvl w:val="0"/>
          <w:numId w:val="4"/>
        </w:num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Promote cultural understanding and shared heritage</w:t>
      </w:r>
    </w:p>
    <w:p w:rsidR="00B372D4" w:rsidRPr="004417C8" w:rsidRDefault="00B372D4" w:rsidP="004417C8">
      <w:pPr>
        <w:numPr>
          <w:ilvl w:val="0"/>
          <w:numId w:val="4"/>
        </w:num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Facilitate educational, sporting, and youth exchanges</w:t>
      </w:r>
    </w:p>
    <w:p w:rsidR="00B372D4" w:rsidRPr="004417C8" w:rsidRDefault="00B372D4" w:rsidP="004417C8">
      <w:pPr>
        <w:numPr>
          <w:ilvl w:val="0"/>
          <w:numId w:val="4"/>
        </w:num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Support mutual business, tourism, and trade interests</w:t>
      </w:r>
    </w:p>
    <w:p w:rsidR="00B372D4" w:rsidRPr="004417C8" w:rsidRDefault="00B372D4" w:rsidP="004417C8">
      <w:pPr>
        <w:numPr>
          <w:ilvl w:val="0"/>
          <w:numId w:val="4"/>
        </w:num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Build lasting friendships between residents of both towns</w:t>
      </w:r>
    </w:p>
    <w:p w:rsidR="00D32982" w:rsidRDefault="00D32982" w:rsidP="004417C8">
      <w:pPr>
        <w:spacing w:after="120" w:line="240" w:lineRule="auto"/>
        <w:rPr>
          <w:rFonts w:ascii="Times New Roman" w:hAnsi="Times New Roman" w:cs="Times New Roman"/>
          <w:b/>
          <w:bCs/>
          <w:sz w:val="24"/>
          <w:szCs w:val="24"/>
          <w:lang w:val="uk-UA"/>
        </w:rPr>
      </w:pPr>
    </w:p>
    <w:p w:rsidR="00B372D4" w:rsidRPr="004417C8" w:rsidRDefault="00D32982" w:rsidP="00D32982">
      <w:pPr>
        <w:spacing w:after="120" w:line="240" w:lineRule="auto"/>
        <w:jc w:val="center"/>
        <w:rPr>
          <w:rFonts w:ascii="Times New Roman" w:hAnsi="Times New Roman" w:cs="Times New Roman"/>
          <w:b/>
          <w:bCs/>
          <w:sz w:val="24"/>
          <w:szCs w:val="24"/>
        </w:rPr>
      </w:pPr>
      <w:proofErr w:type="gramStart"/>
      <w:r>
        <w:rPr>
          <w:rFonts w:ascii="Times New Roman" w:hAnsi="Times New Roman" w:cs="Times New Roman"/>
          <w:b/>
          <w:bCs/>
          <w:sz w:val="24"/>
          <w:szCs w:val="24"/>
        </w:rPr>
        <w:t>Article 2.</w:t>
      </w:r>
      <w:proofErr w:type="gramEnd"/>
      <w:r w:rsidR="00B372D4" w:rsidRPr="004417C8">
        <w:rPr>
          <w:rFonts w:ascii="Times New Roman" w:hAnsi="Times New Roman" w:cs="Times New Roman"/>
          <w:b/>
          <w:bCs/>
          <w:sz w:val="24"/>
          <w:szCs w:val="24"/>
        </w:rPr>
        <w:t xml:space="preserve"> Principles of Cooperation</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The partnership shall be guided by the following principles:</w:t>
      </w:r>
    </w:p>
    <w:p w:rsidR="00B372D4" w:rsidRPr="004417C8" w:rsidRDefault="00B372D4" w:rsidP="004417C8">
      <w:pPr>
        <w:numPr>
          <w:ilvl w:val="0"/>
          <w:numId w:val="5"/>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Equality and mutual respect</w:t>
      </w:r>
      <w:r w:rsidRPr="004417C8">
        <w:rPr>
          <w:rFonts w:ascii="Times New Roman" w:hAnsi="Times New Roman" w:cs="Times New Roman"/>
          <w:sz w:val="24"/>
          <w:szCs w:val="24"/>
        </w:rPr>
        <w:t>: Both parties will approach the partnership as equals, respecting local identity, traditions, and priorities</w:t>
      </w:r>
    </w:p>
    <w:p w:rsidR="00B372D4" w:rsidRPr="004417C8" w:rsidRDefault="00B372D4" w:rsidP="004417C8">
      <w:pPr>
        <w:numPr>
          <w:ilvl w:val="0"/>
          <w:numId w:val="5"/>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Flexibility</w:t>
      </w:r>
      <w:r w:rsidRPr="004417C8">
        <w:rPr>
          <w:rFonts w:ascii="Times New Roman" w:hAnsi="Times New Roman" w:cs="Times New Roman"/>
          <w:sz w:val="24"/>
          <w:szCs w:val="24"/>
        </w:rPr>
        <w:t>: The relationship will evolve organically, allowing areas of collaboration to develop in response to shared interests and opportunities</w:t>
      </w:r>
    </w:p>
    <w:p w:rsidR="00B372D4" w:rsidRPr="004417C8" w:rsidRDefault="00B372D4" w:rsidP="004417C8">
      <w:pPr>
        <w:numPr>
          <w:ilvl w:val="0"/>
          <w:numId w:val="5"/>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Community-led engagement</w:t>
      </w:r>
      <w:r w:rsidRPr="004417C8">
        <w:rPr>
          <w:rFonts w:ascii="Times New Roman" w:hAnsi="Times New Roman" w:cs="Times New Roman"/>
          <w:sz w:val="24"/>
          <w:szCs w:val="24"/>
        </w:rPr>
        <w:t>: Emphasis will be placed on people-to-people connections, driven by schools, community groups, businesses, and volunteers</w:t>
      </w:r>
    </w:p>
    <w:p w:rsidR="00B372D4" w:rsidRPr="004417C8" w:rsidRDefault="00B372D4" w:rsidP="004417C8">
      <w:pPr>
        <w:numPr>
          <w:ilvl w:val="0"/>
          <w:numId w:val="5"/>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Transparency and inclusivity</w:t>
      </w:r>
      <w:r w:rsidRPr="004417C8">
        <w:rPr>
          <w:rFonts w:ascii="Times New Roman" w:hAnsi="Times New Roman" w:cs="Times New Roman"/>
          <w:sz w:val="24"/>
          <w:szCs w:val="24"/>
        </w:rPr>
        <w:t>: Activities will be open to participation from across the community and conducted with openness and goodwill</w:t>
      </w:r>
    </w:p>
    <w:p w:rsidR="00702661" w:rsidRPr="004417C8" w:rsidRDefault="00702661" w:rsidP="004417C8">
      <w:pPr>
        <w:spacing w:after="120" w:line="240" w:lineRule="auto"/>
        <w:rPr>
          <w:rFonts w:ascii="Times New Roman" w:hAnsi="Times New Roman" w:cs="Times New Roman"/>
          <w:b/>
          <w:bCs/>
          <w:sz w:val="24"/>
          <w:szCs w:val="24"/>
        </w:rPr>
      </w:pPr>
    </w:p>
    <w:p w:rsidR="00565016" w:rsidRDefault="00565016" w:rsidP="00D32982">
      <w:pPr>
        <w:spacing w:after="120" w:line="240" w:lineRule="auto"/>
        <w:jc w:val="center"/>
        <w:rPr>
          <w:rFonts w:ascii="Times New Roman" w:hAnsi="Times New Roman" w:cs="Times New Roman"/>
          <w:bCs/>
          <w:sz w:val="20"/>
          <w:szCs w:val="20"/>
        </w:rPr>
      </w:pPr>
    </w:p>
    <w:p w:rsidR="003B5E5F" w:rsidRPr="003B5E5F" w:rsidRDefault="00C54A22" w:rsidP="00D32982">
      <w:pPr>
        <w:spacing w:after="120" w:line="240" w:lineRule="auto"/>
        <w:jc w:val="center"/>
        <w:rPr>
          <w:rFonts w:ascii="Times New Roman" w:hAnsi="Times New Roman" w:cs="Times New Roman"/>
          <w:bCs/>
          <w:sz w:val="20"/>
          <w:szCs w:val="20"/>
        </w:rPr>
      </w:pPr>
      <w:r>
        <w:rPr>
          <w:rFonts w:ascii="Times New Roman" w:hAnsi="Times New Roman" w:cs="Times New Roman"/>
          <w:bCs/>
          <w:sz w:val="20"/>
          <w:szCs w:val="20"/>
        </w:rPr>
        <w:t>5</w:t>
      </w:r>
    </w:p>
    <w:p w:rsidR="003B5E5F" w:rsidRPr="00B068F3" w:rsidRDefault="003B5E5F" w:rsidP="00D32982">
      <w:pPr>
        <w:spacing w:after="120" w:line="240" w:lineRule="auto"/>
        <w:jc w:val="center"/>
        <w:rPr>
          <w:rFonts w:ascii="Times New Roman" w:hAnsi="Times New Roman" w:cs="Times New Roman"/>
          <w:b/>
          <w:bCs/>
          <w:sz w:val="24"/>
          <w:szCs w:val="24"/>
        </w:rPr>
      </w:pPr>
    </w:p>
    <w:p w:rsidR="00B372D4" w:rsidRPr="004417C8" w:rsidRDefault="00B372D4" w:rsidP="00D32982">
      <w:pPr>
        <w:spacing w:after="120" w:line="240" w:lineRule="auto"/>
        <w:jc w:val="center"/>
        <w:rPr>
          <w:rFonts w:ascii="Times New Roman" w:hAnsi="Times New Roman" w:cs="Times New Roman"/>
          <w:b/>
          <w:bCs/>
          <w:sz w:val="24"/>
          <w:szCs w:val="24"/>
        </w:rPr>
      </w:pPr>
      <w:proofErr w:type="gramStart"/>
      <w:r w:rsidRPr="004417C8">
        <w:rPr>
          <w:rFonts w:ascii="Times New Roman" w:hAnsi="Times New Roman" w:cs="Times New Roman"/>
          <w:b/>
          <w:bCs/>
          <w:sz w:val="24"/>
          <w:szCs w:val="24"/>
        </w:rPr>
        <w:t>Article 3</w:t>
      </w:r>
      <w:r w:rsidR="00D32982">
        <w:rPr>
          <w:rFonts w:ascii="Times New Roman" w:hAnsi="Times New Roman" w:cs="Times New Roman"/>
          <w:b/>
          <w:bCs/>
          <w:sz w:val="24"/>
          <w:szCs w:val="24"/>
        </w:rPr>
        <w:t>.</w:t>
      </w:r>
      <w:proofErr w:type="gramEnd"/>
      <w:r w:rsidRPr="004417C8">
        <w:rPr>
          <w:rFonts w:ascii="Times New Roman" w:hAnsi="Times New Roman" w:cs="Times New Roman"/>
          <w:b/>
          <w:bCs/>
          <w:sz w:val="24"/>
          <w:szCs w:val="24"/>
        </w:rPr>
        <w:t xml:space="preserve"> Areas of Cooperation</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The partnership may include (but is not limited to) cooperation in the following fields:</w:t>
      </w:r>
    </w:p>
    <w:p w:rsidR="00B372D4" w:rsidRPr="004417C8" w:rsidRDefault="00B372D4" w:rsidP="004417C8">
      <w:pPr>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Education</w:t>
      </w:r>
      <w:r w:rsidRPr="004417C8">
        <w:rPr>
          <w:rFonts w:ascii="Times New Roman" w:hAnsi="Times New Roman" w:cs="Times New Roman"/>
          <w:sz w:val="24"/>
          <w:szCs w:val="24"/>
        </w:rPr>
        <w:t>: School partnerships, teacher exchanges, shared projects, and online learning collaborations</w:t>
      </w:r>
    </w:p>
    <w:p w:rsidR="00B372D4" w:rsidRPr="004417C8" w:rsidRDefault="00B372D4" w:rsidP="004417C8">
      <w:pPr>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Culture and Sport</w:t>
      </w:r>
      <w:r w:rsidRPr="004417C8">
        <w:rPr>
          <w:rFonts w:ascii="Times New Roman" w:hAnsi="Times New Roman" w:cs="Times New Roman"/>
          <w:sz w:val="24"/>
          <w:szCs w:val="24"/>
        </w:rPr>
        <w:t>: Artistic performances, festivals, sports events, and youth exchanges</w:t>
      </w:r>
    </w:p>
    <w:p w:rsidR="00B372D4" w:rsidRPr="004417C8" w:rsidRDefault="00B372D4" w:rsidP="004417C8">
      <w:pPr>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Local Democracy</w:t>
      </w:r>
      <w:r w:rsidRPr="004417C8">
        <w:rPr>
          <w:rFonts w:ascii="Times New Roman" w:hAnsi="Times New Roman" w:cs="Times New Roman"/>
          <w:sz w:val="24"/>
          <w:szCs w:val="24"/>
        </w:rPr>
        <w:t>: Dialogue between councillors, staff, and citizens on good governance, public participation, and civic engagement</w:t>
      </w:r>
    </w:p>
    <w:p w:rsidR="00B372D4" w:rsidRPr="004417C8" w:rsidRDefault="00B372D4" w:rsidP="004417C8">
      <w:pPr>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Business and Tourism</w:t>
      </w:r>
      <w:r w:rsidRPr="004417C8">
        <w:rPr>
          <w:rFonts w:ascii="Times New Roman" w:hAnsi="Times New Roman" w:cs="Times New Roman"/>
          <w:sz w:val="24"/>
          <w:szCs w:val="24"/>
        </w:rPr>
        <w:t>: Links between local enterprises, markets, and tourism organisations</w:t>
      </w:r>
    </w:p>
    <w:p w:rsidR="00B372D4" w:rsidRPr="004417C8" w:rsidRDefault="00B372D4" w:rsidP="004417C8">
      <w:pPr>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 xml:space="preserve"> Development Support</w:t>
      </w:r>
      <w:r w:rsidRPr="004417C8">
        <w:rPr>
          <w:rFonts w:ascii="Times New Roman" w:hAnsi="Times New Roman" w:cs="Times New Roman"/>
          <w:sz w:val="24"/>
          <w:szCs w:val="24"/>
        </w:rPr>
        <w:t>: Solidarity initiatives, capacity-building</w:t>
      </w:r>
      <w:r w:rsidR="0012787E" w:rsidRPr="004417C8">
        <w:rPr>
          <w:rFonts w:ascii="Times New Roman" w:hAnsi="Times New Roman" w:cs="Times New Roman"/>
          <w:sz w:val="24"/>
          <w:szCs w:val="24"/>
        </w:rPr>
        <w:t xml:space="preserve">. </w:t>
      </w:r>
    </w:p>
    <w:p w:rsidR="00702661" w:rsidRPr="004417C8" w:rsidRDefault="00702661" w:rsidP="004417C8">
      <w:pPr>
        <w:pStyle w:val="a7"/>
        <w:numPr>
          <w:ilvl w:val="0"/>
          <w:numId w:val="6"/>
        </w:numPr>
        <w:spacing w:after="120" w:line="240" w:lineRule="auto"/>
        <w:rPr>
          <w:rFonts w:ascii="Times New Roman" w:hAnsi="Times New Roman" w:cs="Times New Roman"/>
          <w:sz w:val="24"/>
          <w:szCs w:val="24"/>
        </w:rPr>
      </w:pPr>
      <w:r w:rsidRPr="004417C8">
        <w:rPr>
          <w:rFonts w:ascii="Times New Roman" w:hAnsi="Times New Roman" w:cs="Times New Roman"/>
          <w:b/>
          <w:bCs/>
          <w:sz w:val="24"/>
          <w:szCs w:val="24"/>
        </w:rPr>
        <w:t>Green Energy (or Sustainable Development</w:t>
      </w:r>
      <w:r w:rsidRPr="004417C8">
        <w:rPr>
          <w:rFonts w:ascii="Times New Roman" w:hAnsi="Times New Roman" w:cs="Times New Roman"/>
          <w:sz w:val="24"/>
          <w:szCs w:val="24"/>
        </w:rPr>
        <w:t>): exchange of experiences and knowledge in the field of implementing alternative energy sources</w:t>
      </w:r>
    </w:p>
    <w:p w:rsidR="00D32982" w:rsidRPr="00B068F3" w:rsidRDefault="00D32982" w:rsidP="004417C8">
      <w:pPr>
        <w:spacing w:after="120" w:line="240" w:lineRule="auto"/>
        <w:rPr>
          <w:rFonts w:ascii="Times New Roman" w:hAnsi="Times New Roman" w:cs="Times New Roman"/>
          <w:b/>
          <w:bCs/>
          <w:sz w:val="16"/>
          <w:szCs w:val="16"/>
          <w:lang w:val="uk-UA"/>
        </w:rPr>
      </w:pPr>
    </w:p>
    <w:p w:rsidR="00B372D4" w:rsidRPr="004417C8" w:rsidRDefault="00B372D4" w:rsidP="00D32982">
      <w:pPr>
        <w:spacing w:after="120" w:line="240" w:lineRule="auto"/>
        <w:jc w:val="center"/>
        <w:rPr>
          <w:rFonts w:ascii="Times New Roman" w:hAnsi="Times New Roman" w:cs="Times New Roman"/>
          <w:b/>
          <w:bCs/>
          <w:sz w:val="24"/>
          <w:szCs w:val="24"/>
        </w:rPr>
      </w:pPr>
      <w:proofErr w:type="gramStart"/>
      <w:r w:rsidRPr="004417C8">
        <w:rPr>
          <w:rFonts w:ascii="Times New Roman" w:hAnsi="Times New Roman" w:cs="Times New Roman"/>
          <w:b/>
          <w:bCs/>
          <w:sz w:val="24"/>
          <w:szCs w:val="24"/>
        </w:rPr>
        <w:t>Article 4</w:t>
      </w:r>
      <w:r w:rsidR="00D32982">
        <w:rPr>
          <w:rFonts w:ascii="Times New Roman" w:hAnsi="Times New Roman" w:cs="Times New Roman"/>
          <w:b/>
          <w:bCs/>
          <w:sz w:val="24"/>
          <w:szCs w:val="24"/>
        </w:rPr>
        <w:t>.</w:t>
      </w:r>
      <w:proofErr w:type="gramEnd"/>
      <w:r w:rsidRPr="004417C8">
        <w:rPr>
          <w:rFonts w:ascii="Times New Roman" w:hAnsi="Times New Roman" w:cs="Times New Roman"/>
          <w:b/>
          <w:bCs/>
          <w:sz w:val="24"/>
          <w:szCs w:val="24"/>
        </w:rPr>
        <w:t xml:space="preserve"> Implementation</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 xml:space="preserve">Both towns will appoint </w:t>
      </w:r>
      <w:r w:rsidRPr="004417C8">
        <w:rPr>
          <w:rFonts w:ascii="Times New Roman" w:hAnsi="Times New Roman" w:cs="Times New Roman"/>
          <w:b/>
          <w:bCs/>
          <w:sz w:val="24"/>
          <w:szCs w:val="24"/>
        </w:rPr>
        <w:t>Twinning Leads or Working Groups</w:t>
      </w:r>
      <w:r w:rsidRPr="004417C8">
        <w:rPr>
          <w:rFonts w:ascii="Times New Roman" w:hAnsi="Times New Roman" w:cs="Times New Roman"/>
          <w:sz w:val="24"/>
          <w:szCs w:val="24"/>
        </w:rPr>
        <w:t xml:space="preserve"> to facilitate communication, propose initiatives, and ensure community involvement. There is no financial obligation created by this agreement beyond what either party voluntarily undertakes.</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Both parties will seek external funding or partnership support where appropriate and will promote twinning activities through their respective communications channels.</w:t>
      </w:r>
    </w:p>
    <w:p w:rsidR="00D32982" w:rsidRPr="00B068F3" w:rsidRDefault="00D32982" w:rsidP="004417C8">
      <w:pPr>
        <w:spacing w:after="120" w:line="240" w:lineRule="auto"/>
        <w:rPr>
          <w:rFonts w:ascii="Times New Roman" w:hAnsi="Times New Roman" w:cs="Times New Roman"/>
          <w:b/>
          <w:bCs/>
          <w:sz w:val="16"/>
          <w:szCs w:val="16"/>
          <w:lang w:val="uk-UA"/>
        </w:rPr>
      </w:pPr>
    </w:p>
    <w:p w:rsidR="00B372D4" w:rsidRPr="004417C8" w:rsidRDefault="00B372D4" w:rsidP="00D32982">
      <w:pPr>
        <w:spacing w:after="120" w:line="240" w:lineRule="auto"/>
        <w:jc w:val="center"/>
        <w:rPr>
          <w:rFonts w:ascii="Times New Roman" w:hAnsi="Times New Roman" w:cs="Times New Roman"/>
          <w:b/>
          <w:bCs/>
          <w:sz w:val="24"/>
          <w:szCs w:val="24"/>
        </w:rPr>
      </w:pPr>
      <w:proofErr w:type="gramStart"/>
      <w:r w:rsidRPr="004417C8">
        <w:rPr>
          <w:rFonts w:ascii="Times New Roman" w:hAnsi="Times New Roman" w:cs="Times New Roman"/>
          <w:b/>
          <w:bCs/>
          <w:sz w:val="24"/>
          <w:szCs w:val="24"/>
        </w:rPr>
        <w:t>Article 5</w:t>
      </w:r>
      <w:r w:rsidR="00D32982">
        <w:rPr>
          <w:rFonts w:ascii="Times New Roman" w:hAnsi="Times New Roman" w:cs="Times New Roman"/>
          <w:b/>
          <w:bCs/>
          <w:sz w:val="24"/>
          <w:szCs w:val="24"/>
        </w:rPr>
        <w:t>.</w:t>
      </w:r>
      <w:proofErr w:type="gramEnd"/>
      <w:r w:rsidRPr="004417C8">
        <w:rPr>
          <w:rFonts w:ascii="Times New Roman" w:hAnsi="Times New Roman" w:cs="Times New Roman"/>
          <w:b/>
          <w:bCs/>
          <w:sz w:val="24"/>
          <w:szCs w:val="24"/>
        </w:rPr>
        <w:t xml:space="preserve"> Duration and Review</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 xml:space="preserve">This </w:t>
      </w:r>
      <w:r w:rsidR="008651F7" w:rsidRPr="004417C8">
        <w:rPr>
          <w:rFonts w:ascii="Times New Roman" w:hAnsi="Times New Roman" w:cs="Times New Roman"/>
          <w:sz w:val="24"/>
          <w:szCs w:val="24"/>
        </w:rPr>
        <w:t xml:space="preserve">friendship </w:t>
      </w:r>
      <w:r w:rsidRPr="004417C8">
        <w:rPr>
          <w:rFonts w:ascii="Times New Roman" w:hAnsi="Times New Roman" w:cs="Times New Roman"/>
          <w:sz w:val="24"/>
          <w:szCs w:val="24"/>
        </w:rPr>
        <w:t>agreement comes into effect on the date of signature by both parties and shall remain in place indefinitely unless formally revised or terminated by either party with six months’ notice.</w:t>
      </w:r>
    </w:p>
    <w:p w:rsidR="00B372D4" w:rsidRPr="004417C8" w:rsidRDefault="00B372D4" w:rsidP="004417C8">
      <w:pPr>
        <w:spacing w:after="120" w:line="240" w:lineRule="auto"/>
        <w:rPr>
          <w:rFonts w:ascii="Times New Roman" w:hAnsi="Times New Roman" w:cs="Times New Roman"/>
          <w:sz w:val="24"/>
          <w:szCs w:val="24"/>
        </w:rPr>
      </w:pPr>
      <w:r w:rsidRPr="004417C8">
        <w:rPr>
          <w:rFonts w:ascii="Times New Roman" w:hAnsi="Times New Roman" w:cs="Times New Roman"/>
          <w:sz w:val="24"/>
          <w:szCs w:val="24"/>
        </w:rPr>
        <w:t>An informal review of the partnership will take place after the first two years to reflect on progress and future priorities.</w:t>
      </w:r>
    </w:p>
    <w:p w:rsidR="007B45BD" w:rsidRPr="003E7B7B" w:rsidRDefault="007B45BD" w:rsidP="007B45BD">
      <w:pPr>
        <w:spacing w:after="120" w:line="240" w:lineRule="auto"/>
        <w:rPr>
          <w:rFonts w:ascii="Times New Roman" w:hAnsi="Times New Roman" w:cs="Times New Roman"/>
          <w:b/>
          <w:bCs/>
          <w:sz w:val="8"/>
          <w:szCs w:val="8"/>
        </w:rPr>
      </w:pPr>
    </w:p>
    <w:p w:rsidR="007B45BD" w:rsidRDefault="007B45BD" w:rsidP="007B45BD">
      <w:pPr>
        <w:jc w:val="both"/>
        <w:rPr>
          <w:rFonts w:ascii="Times New Roman" w:hAnsi="Times New Roman" w:cs="Times New Roman"/>
          <w:color w:val="000000" w:themeColor="text1"/>
          <w:sz w:val="24"/>
          <w:szCs w:val="24"/>
          <w:lang w:val="uk-UA"/>
        </w:rPr>
      </w:pPr>
      <w:r w:rsidRPr="003E7B7B">
        <w:rPr>
          <w:rFonts w:ascii="Times New Roman" w:hAnsi="Times New Roman" w:cs="Times New Roman"/>
          <w:color w:val="000000" w:themeColor="text1"/>
          <w:sz w:val="24"/>
          <w:szCs w:val="24"/>
          <w:lang w:val="en-US"/>
        </w:rPr>
        <w:t xml:space="preserve">Done </w:t>
      </w:r>
      <w:r w:rsidR="00791804">
        <w:rPr>
          <w:rFonts w:ascii="Times New Roman" w:hAnsi="Times New Roman" w:cs="Times New Roman"/>
          <w:color w:val="000000" w:themeColor="text1"/>
          <w:sz w:val="24"/>
          <w:szCs w:val="24"/>
          <w:lang w:val="en-US"/>
        </w:rPr>
        <w:t xml:space="preserve">in </w:t>
      </w:r>
      <w:proofErr w:type="spellStart"/>
      <w:r w:rsidR="00791804">
        <w:rPr>
          <w:rFonts w:ascii="Times New Roman" w:hAnsi="Times New Roman" w:cs="Times New Roman"/>
          <w:color w:val="000000" w:themeColor="text1"/>
          <w:sz w:val="24"/>
          <w:szCs w:val="24"/>
          <w:lang w:val="en-US"/>
        </w:rPr>
        <w:t>Zhytomyr</w:t>
      </w:r>
      <w:proofErr w:type="spellEnd"/>
      <w:r w:rsidR="00791804">
        <w:rPr>
          <w:rFonts w:ascii="Times New Roman" w:hAnsi="Times New Roman" w:cs="Times New Roman"/>
          <w:color w:val="000000" w:themeColor="text1"/>
          <w:sz w:val="24"/>
          <w:szCs w:val="24"/>
          <w:lang w:val="en-US"/>
        </w:rPr>
        <w:t xml:space="preserve"> city </w:t>
      </w:r>
      <w:r w:rsidRPr="003E7B7B">
        <w:rPr>
          <w:rFonts w:ascii="Times New Roman" w:hAnsi="Times New Roman" w:cs="Times New Roman"/>
          <w:color w:val="000000" w:themeColor="text1"/>
          <w:sz w:val="24"/>
          <w:szCs w:val="24"/>
          <w:lang w:val="en-US"/>
        </w:rPr>
        <w:t>on the 28th day of April 2026 in duplicate, each in the Ukrainian and English languages, both being equally authentic.</w:t>
      </w:r>
    </w:p>
    <w:p w:rsidR="00D32982" w:rsidRPr="00B068F3" w:rsidRDefault="00D32982" w:rsidP="00D32982">
      <w:pPr>
        <w:jc w:val="center"/>
        <w:rPr>
          <w:rFonts w:ascii="Times New Roman" w:hAnsi="Times New Roman" w:cs="Times New Roman"/>
          <w:sz w:val="16"/>
          <w:szCs w:val="16"/>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103"/>
      </w:tblGrid>
      <w:tr w:rsidR="00D32982" w:rsidRPr="00565016" w:rsidTr="00A42A27">
        <w:tc>
          <w:tcPr>
            <w:tcW w:w="4644" w:type="dxa"/>
          </w:tcPr>
          <w:p w:rsidR="00D32982" w:rsidRDefault="00D32982" w:rsidP="003B5E5F">
            <w:pPr>
              <w:pBdr>
                <w:bottom w:val="single" w:sz="12" w:space="1" w:color="auto"/>
              </w:pBd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On behalf of </w:t>
            </w:r>
            <w:proofErr w:type="spellStart"/>
            <w:r w:rsidR="003B5E5F" w:rsidRPr="003B5E5F">
              <w:rPr>
                <w:rFonts w:ascii="Times New Roman" w:hAnsi="Times New Roman" w:cs="Times New Roman"/>
                <w:b/>
                <w:bCs/>
                <w:sz w:val="24"/>
                <w:szCs w:val="24"/>
                <w:lang w:val="en-US"/>
              </w:rPr>
              <w:t>Zhytomyr</w:t>
            </w:r>
            <w:proofErr w:type="spellEnd"/>
            <w:r w:rsidR="003B5E5F" w:rsidRPr="003B5E5F">
              <w:rPr>
                <w:rFonts w:ascii="Times New Roman" w:hAnsi="Times New Roman" w:cs="Times New Roman"/>
                <w:b/>
                <w:bCs/>
                <w:sz w:val="24"/>
                <w:szCs w:val="24"/>
                <w:lang w:val="en-US"/>
              </w:rPr>
              <w:t xml:space="preserve"> City Council (Ukraine)</w:t>
            </w:r>
          </w:p>
          <w:p w:rsidR="003B5E5F" w:rsidRPr="003B5E5F" w:rsidRDefault="003B5E5F" w:rsidP="003B5E5F">
            <w:pPr>
              <w:pBdr>
                <w:bottom w:val="single" w:sz="12" w:space="1" w:color="auto"/>
              </w:pBdr>
              <w:jc w:val="center"/>
              <w:rPr>
                <w:rFonts w:ascii="Times New Roman" w:hAnsi="Times New Roman" w:cs="Times New Roman"/>
                <w:color w:val="000000" w:themeColor="text1"/>
                <w:sz w:val="24"/>
                <w:szCs w:val="24"/>
                <w:lang w:val="en-US"/>
              </w:rPr>
            </w:pPr>
          </w:p>
          <w:p w:rsidR="00D32982" w:rsidRPr="007F76C2" w:rsidRDefault="00D32982" w:rsidP="003B5E5F">
            <w:pPr>
              <w:pBdr>
                <w:bottom w:val="single" w:sz="12" w:space="1" w:color="auto"/>
              </w:pBdr>
              <w:jc w:val="center"/>
              <w:rPr>
                <w:rFonts w:ascii="Times New Roman" w:hAnsi="Times New Roman" w:cs="Times New Roman"/>
                <w:color w:val="000000" w:themeColor="text1"/>
                <w:sz w:val="24"/>
                <w:szCs w:val="24"/>
                <w:lang w:val="uk-UA"/>
              </w:rPr>
            </w:pPr>
          </w:p>
          <w:p w:rsidR="00B1274E" w:rsidRDefault="00B1274E" w:rsidP="003B5E5F">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Secretary</w:t>
            </w:r>
            <w:r w:rsidRPr="00B1274E">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en-US"/>
              </w:rPr>
              <w:t>of</w:t>
            </w:r>
            <w:r w:rsidRPr="00B1274E">
              <w:rPr>
                <w:rFonts w:ascii="Times New Roman" w:hAnsi="Times New Roman" w:cs="Times New Roman"/>
                <w:color w:val="000000" w:themeColor="text1"/>
                <w:sz w:val="24"/>
                <w:szCs w:val="24"/>
                <w:lang w:val="uk-UA"/>
              </w:rPr>
              <w:t xml:space="preserve"> </w:t>
            </w:r>
            <w:proofErr w:type="spellStart"/>
            <w:r w:rsidRPr="00B1274E">
              <w:rPr>
                <w:rFonts w:ascii="Times New Roman" w:hAnsi="Times New Roman" w:cs="Times New Roman"/>
                <w:bCs/>
                <w:sz w:val="24"/>
                <w:szCs w:val="24"/>
                <w:lang w:val="en-US"/>
              </w:rPr>
              <w:t>Zhytomyr</w:t>
            </w:r>
            <w:proofErr w:type="spellEnd"/>
            <w:r w:rsidRPr="00B1274E">
              <w:rPr>
                <w:rFonts w:ascii="Times New Roman" w:hAnsi="Times New Roman" w:cs="Times New Roman"/>
                <w:bCs/>
                <w:sz w:val="24"/>
                <w:szCs w:val="24"/>
                <w:lang w:val="uk-UA"/>
              </w:rPr>
              <w:t xml:space="preserve"> </w:t>
            </w:r>
            <w:r w:rsidRPr="00B1274E">
              <w:rPr>
                <w:rFonts w:ascii="Times New Roman" w:hAnsi="Times New Roman" w:cs="Times New Roman"/>
                <w:bCs/>
                <w:sz w:val="24"/>
                <w:szCs w:val="24"/>
                <w:lang w:val="en-US"/>
              </w:rPr>
              <w:t>City</w:t>
            </w:r>
            <w:r w:rsidRPr="00B1274E">
              <w:rPr>
                <w:rFonts w:ascii="Times New Roman" w:hAnsi="Times New Roman" w:cs="Times New Roman"/>
                <w:bCs/>
                <w:sz w:val="24"/>
                <w:szCs w:val="24"/>
                <w:lang w:val="uk-UA"/>
              </w:rPr>
              <w:t xml:space="preserve"> </w:t>
            </w:r>
            <w:proofErr w:type="spellStart"/>
            <w:r w:rsidRPr="00B1274E">
              <w:rPr>
                <w:rFonts w:ascii="Times New Roman" w:hAnsi="Times New Roman" w:cs="Times New Roman"/>
                <w:bCs/>
                <w:sz w:val="24"/>
                <w:szCs w:val="24"/>
                <w:lang w:val="en-US"/>
              </w:rPr>
              <w:t>Counci</w:t>
            </w:r>
            <w:proofErr w:type="spellEnd"/>
            <w:r w:rsidRPr="00B1274E">
              <w:rPr>
                <w:rFonts w:ascii="Times New Roman" w:hAnsi="Times New Roman" w:cs="Times New Roman"/>
                <w:color w:val="000000" w:themeColor="text1"/>
                <w:sz w:val="24"/>
                <w:szCs w:val="24"/>
                <w:lang w:val="uk-UA"/>
              </w:rPr>
              <w:t xml:space="preserve">І </w:t>
            </w:r>
          </w:p>
          <w:p w:rsidR="00B1274E" w:rsidRDefault="00B1274E" w:rsidP="003B5E5F">
            <w:pPr>
              <w:jc w:val="center"/>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themeColor="text1"/>
                <w:sz w:val="24"/>
                <w:szCs w:val="24"/>
                <w:lang w:val="en-US"/>
              </w:rPr>
              <w:t>Halyna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Shimanska</w:t>
            </w:r>
            <w:proofErr w:type="spellEnd"/>
          </w:p>
          <w:p w:rsidR="00D32982" w:rsidRPr="00B1274E" w:rsidRDefault="00B1274E" w:rsidP="003D7746">
            <w:pPr>
              <w:jc w:val="center"/>
              <w:rPr>
                <w:rFonts w:ascii="Times New Roman" w:hAnsi="Times New Roman" w:cs="Times New Roman"/>
                <w:color w:val="000000" w:themeColor="text1"/>
                <w:sz w:val="24"/>
                <w:szCs w:val="24"/>
                <w:lang w:val="en-US"/>
              </w:rPr>
            </w:pPr>
            <w:proofErr w:type="spellStart"/>
            <w:r w:rsidRPr="00B1274E">
              <w:rPr>
                <w:rFonts w:ascii="Times New Roman" w:hAnsi="Times New Roman" w:cs="Times New Roman"/>
                <w:bCs/>
                <w:sz w:val="24"/>
                <w:szCs w:val="24"/>
                <w:lang w:val="en-US"/>
              </w:rPr>
              <w:t>Zhytomyr</w:t>
            </w:r>
            <w:proofErr w:type="spellEnd"/>
            <w:r w:rsidRPr="00B1274E">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c</w:t>
            </w:r>
            <w:r w:rsidRPr="00B1274E">
              <w:rPr>
                <w:rFonts w:ascii="Times New Roman" w:hAnsi="Times New Roman" w:cs="Times New Roman"/>
                <w:bCs/>
                <w:sz w:val="24"/>
                <w:szCs w:val="24"/>
                <w:lang w:val="en-US"/>
              </w:rPr>
              <w:t>ity</w:t>
            </w:r>
            <w:r w:rsidRPr="00B1274E">
              <w:rPr>
                <w:rFonts w:ascii="Times New Roman" w:hAnsi="Times New Roman" w:cs="Times New Roman"/>
                <w:sz w:val="24"/>
                <w:szCs w:val="24"/>
                <w:lang w:val="en-US"/>
              </w:rPr>
              <w:t xml:space="preserve"> </w:t>
            </w:r>
            <w:r w:rsidR="003D7746">
              <w:rPr>
                <w:rFonts w:ascii="Times New Roman" w:hAnsi="Times New Roman" w:cs="Times New Roman"/>
                <w:sz w:val="24"/>
                <w:szCs w:val="24"/>
                <w:lang w:val="en-US"/>
              </w:rPr>
              <w:t>(</w:t>
            </w:r>
            <w:r w:rsidRPr="00B1274E">
              <w:rPr>
                <w:rFonts w:ascii="Times New Roman" w:hAnsi="Times New Roman" w:cs="Times New Roman"/>
                <w:sz w:val="24"/>
                <w:szCs w:val="24"/>
                <w:lang w:val="en-US"/>
              </w:rPr>
              <w:t>Ukraine</w:t>
            </w:r>
            <w:r w:rsidR="003D7746">
              <w:rPr>
                <w:rFonts w:ascii="Times New Roman" w:hAnsi="Times New Roman" w:cs="Times New Roman"/>
                <w:sz w:val="24"/>
                <w:szCs w:val="24"/>
                <w:lang w:val="en-US"/>
              </w:rPr>
              <w:t>)</w:t>
            </w:r>
            <w:r w:rsidRPr="00B1274E">
              <w:rPr>
                <w:rFonts w:ascii="Times New Roman" w:hAnsi="Times New Roman" w:cs="Times New Roman"/>
                <w:sz w:val="24"/>
                <w:szCs w:val="24"/>
                <w:lang w:val="en-US"/>
              </w:rPr>
              <w:t xml:space="preserve"> </w:t>
            </w:r>
          </w:p>
        </w:tc>
        <w:tc>
          <w:tcPr>
            <w:tcW w:w="5103" w:type="dxa"/>
          </w:tcPr>
          <w:p w:rsidR="00D32982" w:rsidRPr="003B5E5F" w:rsidRDefault="003B5E5F" w:rsidP="00A42A27">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On</w:t>
            </w:r>
            <w:r w:rsidRPr="003B5E5F">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behalf</w:t>
            </w:r>
            <w:r w:rsidRPr="003B5E5F">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of</w:t>
            </w:r>
            <w:r w:rsidRPr="003B5E5F">
              <w:rPr>
                <w:rFonts w:ascii="Times New Roman" w:hAnsi="Times New Roman" w:cs="Times New Roman"/>
                <w:b/>
                <w:bCs/>
                <w:sz w:val="24"/>
                <w:szCs w:val="24"/>
                <w:lang w:val="en-US"/>
              </w:rPr>
              <w:t xml:space="preserve"> Hereford Town Council </w:t>
            </w:r>
            <w:r>
              <w:rPr>
                <w:rFonts w:ascii="Times New Roman" w:hAnsi="Times New Roman" w:cs="Times New Roman"/>
                <w:b/>
                <w:bCs/>
                <w:sz w:val="24"/>
                <w:szCs w:val="24"/>
                <w:lang w:val="en-US"/>
              </w:rPr>
              <w:t xml:space="preserve">             </w:t>
            </w:r>
            <w:r w:rsidRPr="003B5E5F">
              <w:rPr>
                <w:rFonts w:ascii="Times New Roman" w:hAnsi="Times New Roman" w:cs="Times New Roman"/>
                <w:b/>
                <w:bCs/>
                <w:sz w:val="24"/>
                <w:szCs w:val="24"/>
                <w:lang w:val="en-US"/>
              </w:rPr>
              <w:t>(United Kingdom)</w:t>
            </w:r>
          </w:p>
          <w:p w:rsidR="00D32982" w:rsidRPr="006B55CA" w:rsidRDefault="00D32982" w:rsidP="00A42A27">
            <w:pPr>
              <w:jc w:val="center"/>
              <w:rPr>
                <w:rFonts w:ascii="Times New Roman" w:hAnsi="Times New Roman" w:cs="Times New Roman"/>
                <w:sz w:val="24"/>
                <w:szCs w:val="24"/>
                <w:lang w:val="uk-UA"/>
              </w:rPr>
            </w:pPr>
          </w:p>
          <w:p w:rsidR="00D32982" w:rsidRPr="007F76C2" w:rsidRDefault="00D32982" w:rsidP="00A42A27">
            <w:pPr>
              <w:pBdr>
                <w:bottom w:val="single" w:sz="12" w:space="1" w:color="auto"/>
              </w:pBdr>
              <w:jc w:val="both"/>
              <w:rPr>
                <w:rFonts w:ascii="Times New Roman" w:hAnsi="Times New Roman" w:cs="Times New Roman"/>
                <w:color w:val="000000" w:themeColor="text1"/>
                <w:sz w:val="24"/>
                <w:szCs w:val="24"/>
                <w:lang w:val="uk-UA"/>
              </w:rPr>
            </w:pPr>
          </w:p>
          <w:p w:rsidR="00565016" w:rsidRDefault="00B1274E" w:rsidP="00A42A27">
            <w:pPr>
              <w:tabs>
                <w:tab w:val="left" w:pos="2083"/>
              </w:tabs>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Mayor of </w:t>
            </w:r>
            <w:r w:rsidR="00565016" w:rsidRPr="00565016">
              <w:rPr>
                <w:rFonts w:ascii="Times New Roman" w:hAnsi="Times New Roman" w:cs="Times New Roman"/>
                <w:bCs/>
                <w:sz w:val="24"/>
                <w:szCs w:val="24"/>
                <w:lang w:val="en-US"/>
              </w:rPr>
              <w:t>Hereford</w:t>
            </w:r>
            <w:r w:rsidR="00D32982" w:rsidRPr="007F76C2">
              <w:rPr>
                <w:rFonts w:ascii="Times New Roman" w:hAnsi="Times New Roman" w:cs="Times New Roman"/>
                <w:color w:val="000000" w:themeColor="text1"/>
                <w:sz w:val="24"/>
                <w:szCs w:val="24"/>
                <w:lang w:val="uk-UA"/>
              </w:rPr>
              <w:t xml:space="preserve"> </w:t>
            </w:r>
          </w:p>
          <w:p w:rsidR="00D32982" w:rsidRPr="00565016" w:rsidRDefault="00565016" w:rsidP="00A42A27">
            <w:pPr>
              <w:tabs>
                <w:tab w:val="left" w:pos="2083"/>
              </w:tabs>
              <w:jc w:val="center"/>
              <w:rPr>
                <w:rFonts w:ascii="Times New Roman" w:hAnsi="Times New Roman" w:cs="Times New Roman"/>
                <w:b/>
                <w:sz w:val="28"/>
                <w:szCs w:val="28"/>
                <w:lang w:val="en-US"/>
              </w:rPr>
            </w:pPr>
            <w:r>
              <w:rPr>
                <w:rFonts w:ascii="Times New Roman" w:hAnsi="Times New Roman" w:cs="Times New Roman"/>
                <w:color w:val="000000" w:themeColor="text1"/>
                <w:sz w:val="24"/>
                <w:szCs w:val="24"/>
                <w:lang w:val="en-US"/>
              </w:rPr>
              <w:t>Daniel Powell</w:t>
            </w:r>
          </w:p>
          <w:p w:rsidR="00565016" w:rsidRPr="00565016" w:rsidRDefault="00565016" w:rsidP="00565016">
            <w:pPr>
              <w:jc w:val="center"/>
              <w:rPr>
                <w:rFonts w:ascii="Times New Roman" w:hAnsi="Times New Roman" w:cs="Times New Roman"/>
                <w:bCs/>
                <w:sz w:val="24"/>
                <w:szCs w:val="24"/>
                <w:lang w:val="en-US"/>
              </w:rPr>
            </w:pPr>
            <w:r w:rsidRPr="00565016">
              <w:rPr>
                <w:rFonts w:ascii="Times New Roman" w:hAnsi="Times New Roman" w:cs="Times New Roman"/>
                <w:sz w:val="24"/>
                <w:szCs w:val="24"/>
                <w:lang w:val="en-US"/>
              </w:rPr>
              <w:t>H</w:t>
            </w:r>
            <w:r w:rsidR="001C0D4E">
              <w:rPr>
                <w:rFonts w:ascii="Times New Roman" w:hAnsi="Times New Roman" w:cs="Times New Roman"/>
                <w:bCs/>
                <w:sz w:val="24"/>
                <w:szCs w:val="24"/>
                <w:lang w:val="en-US"/>
              </w:rPr>
              <w:t>ereford t</w:t>
            </w:r>
            <w:r w:rsidRPr="00565016">
              <w:rPr>
                <w:rFonts w:ascii="Times New Roman" w:hAnsi="Times New Roman" w:cs="Times New Roman"/>
                <w:bCs/>
                <w:sz w:val="24"/>
                <w:szCs w:val="24"/>
                <w:lang w:val="en-US"/>
              </w:rPr>
              <w:t>own (United Kingdom)</w:t>
            </w:r>
          </w:p>
          <w:p w:rsidR="00D32982" w:rsidRPr="007F76C2" w:rsidRDefault="00D32982" w:rsidP="00565016">
            <w:pPr>
              <w:jc w:val="center"/>
              <w:rPr>
                <w:rFonts w:ascii="Times New Roman" w:hAnsi="Times New Roman" w:cs="Times New Roman"/>
                <w:color w:val="000000" w:themeColor="text1"/>
                <w:sz w:val="24"/>
                <w:szCs w:val="24"/>
                <w:lang w:val="uk-UA"/>
              </w:rPr>
            </w:pPr>
          </w:p>
        </w:tc>
      </w:tr>
    </w:tbl>
    <w:p w:rsidR="00702661" w:rsidRDefault="00702661" w:rsidP="00C76877">
      <w:pPr>
        <w:spacing w:after="120" w:line="240" w:lineRule="auto"/>
        <w:rPr>
          <w:rFonts w:ascii="Times New Roman" w:hAnsi="Times New Roman" w:cs="Times New Roman"/>
          <w:b/>
          <w:bCs/>
          <w:sz w:val="24"/>
          <w:szCs w:val="24"/>
          <w:lang w:val="en-U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88"/>
      </w:tblGrid>
      <w:tr w:rsidR="00C76877" w:rsidRPr="006B55CA" w:rsidTr="00A42A27">
        <w:tc>
          <w:tcPr>
            <w:tcW w:w="4518" w:type="dxa"/>
          </w:tcPr>
          <w:p w:rsidR="00C76877" w:rsidRPr="006B55CA" w:rsidRDefault="00C76877" w:rsidP="00A42A27">
            <w:pPr>
              <w:rPr>
                <w:rFonts w:ascii="Times New Roman" w:eastAsia="Calibri" w:hAnsi="Times New Roman" w:cs="Times New Roman"/>
                <w:sz w:val="24"/>
                <w:szCs w:val="24"/>
                <w:lang w:val="uk-UA"/>
              </w:rPr>
            </w:pPr>
            <w:r w:rsidRPr="006B55CA">
              <w:rPr>
                <w:rFonts w:ascii="Times New Roman" w:eastAsia="Calibri" w:hAnsi="Times New Roman" w:cs="Times New Roman"/>
                <w:sz w:val="24"/>
                <w:szCs w:val="24"/>
                <w:lang w:val="uk-UA"/>
              </w:rPr>
              <w:t xml:space="preserve">Заступник начальника управління по зв’язках з громадськістю міської ради                                                                                                    </w:t>
            </w:r>
          </w:p>
          <w:p w:rsidR="00C76877" w:rsidRPr="0064123A" w:rsidRDefault="00C76877" w:rsidP="00A42A27">
            <w:pPr>
              <w:rPr>
                <w:rFonts w:ascii="Times New Roman" w:hAnsi="Times New Roman" w:cs="Times New Roman"/>
                <w:color w:val="000000"/>
                <w:lang w:val="uk-UA"/>
              </w:rPr>
            </w:pPr>
          </w:p>
        </w:tc>
        <w:tc>
          <w:tcPr>
            <w:tcW w:w="5088" w:type="dxa"/>
          </w:tcPr>
          <w:p w:rsidR="00C76877" w:rsidRPr="006B55CA" w:rsidRDefault="00C76877" w:rsidP="00A42A27">
            <w:pPr>
              <w:ind w:left="2145"/>
              <w:rPr>
                <w:rFonts w:ascii="Times New Roman" w:eastAsia="Calibri" w:hAnsi="Times New Roman" w:cs="Times New Roman"/>
                <w:sz w:val="24"/>
                <w:szCs w:val="24"/>
                <w:lang w:val="uk-UA"/>
              </w:rPr>
            </w:pPr>
          </w:p>
          <w:p w:rsidR="00C76877" w:rsidRPr="006B55CA" w:rsidRDefault="00C76877" w:rsidP="00A42A27">
            <w:pPr>
              <w:ind w:left="2145"/>
              <w:rPr>
                <w:rFonts w:ascii="Times New Roman" w:hAnsi="Times New Roman" w:cs="Times New Roman"/>
                <w:color w:val="000000"/>
                <w:sz w:val="24"/>
                <w:szCs w:val="24"/>
                <w:lang w:val="uk-UA"/>
              </w:rPr>
            </w:pPr>
            <w:r>
              <w:rPr>
                <w:rFonts w:ascii="Times New Roman" w:eastAsia="Calibri" w:hAnsi="Times New Roman" w:cs="Times New Roman"/>
                <w:sz w:val="24"/>
                <w:szCs w:val="24"/>
                <w:lang w:val="uk-UA"/>
              </w:rPr>
              <w:t xml:space="preserve">    </w:t>
            </w:r>
            <w:r w:rsidRPr="006B55CA">
              <w:rPr>
                <w:rFonts w:ascii="Times New Roman" w:eastAsia="Calibri" w:hAnsi="Times New Roman" w:cs="Times New Roman"/>
                <w:sz w:val="24"/>
                <w:szCs w:val="24"/>
                <w:lang w:val="uk-UA"/>
              </w:rPr>
              <w:t>Ольга АХМЕДОВА</w:t>
            </w:r>
          </w:p>
        </w:tc>
      </w:tr>
      <w:tr w:rsidR="00C76877" w:rsidRPr="006B55CA" w:rsidTr="00A42A27">
        <w:tc>
          <w:tcPr>
            <w:tcW w:w="4518" w:type="dxa"/>
          </w:tcPr>
          <w:p w:rsidR="00C76877" w:rsidRPr="006B55CA" w:rsidRDefault="00C76877" w:rsidP="00A42A27">
            <w:pPr>
              <w:rPr>
                <w:rFonts w:ascii="Times New Roman" w:hAnsi="Times New Roman" w:cs="Times New Roman"/>
                <w:sz w:val="24"/>
                <w:szCs w:val="24"/>
                <w:lang w:val="uk-UA"/>
              </w:rPr>
            </w:pPr>
            <w:r w:rsidRPr="006B55CA">
              <w:rPr>
                <w:rFonts w:ascii="Times New Roman" w:hAnsi="Times New Roman" w:cs="Times New Roman"/>
                <w:sz w:val="24"/>
                <w:szCs w:val="24"/>
                <w:lang w:val="uk-UA"/>
              </w:rPr>
              <w:t xml:space="preserve">Секретар міської ради </w:t>
            </w:r>
          </w:p>
        </w:tc>
        <w:tc>
          <w:tcPr>
            <w:tcW w:w="5088" w:type="dxa"/>
          </w:tcPr>
          <w:p w:rsidR="00C76877" w:rsidRPr="006B55CA" w:rsidRDefault="00C76877" w:rsidP="00A42A27">
            <w:pPr>
              <w:ind w:left="2145"/>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6B55CA">
              <w:rPr>
                <w:rFonts w:ascii="Times New Roman" w:hAnsi="Times New Roman" w:cs="Times New Roman"/>
                <w:sz w:val="24"/>
                <w:szCs w:val="24"/>
                <w:lang w:val="uk-UA"/>
              </w:rPr>
              <w:t xml:space="preserve">Галина </w:t>
            </w:r>
            <w:proofErr w:type="spellStart"/>
            <w:r w:rsidRPr="006B55CA">
              <w:rPr>
                <w:rFonts w:ascii="Times New Roman" w:hAnsi="Times New Roman" w:cs="Times New Roman"/>
                <w:sz w:val="24"/>
                <w:szCs w:val="24"/>
                <w:lang w:val="uk-UA"/>
              </w:rPr>
              <w:t>ШИМАНСЬКА</w:t>
            </w:r>
            <w:proofErr w:type="spellEnd"/>
          </w:p>
        </w:tc>
      </w:tr>
    </w:tbl>
    <w:p w:rsidR="00C76877" w:rsidRPr="00C76877" w:rsidRDefault="00C76877" w:rsidP="00C76877">
      <w:pPr>
        <w:spacing w:after="120" w:line="240" w:lineRule="auto"/>
        <w:rPr>
          <w:rFonts w:ascii="Times New Roman" w:hAnsi="Times New Roman" w:cs="Times New Roman"/>
          <w:b/>
          <w:bCs/>
          <w:sz w:val="24"/>
          <w:szCs w:val="24"/>
          <w:lang w:val="en-US"/>
        </w:rPr>
      </w:pPr>
    </w:p>
    <w:sectPr w:rsidR="00C76877" w:rsidRPr="00C76877" w:rsidSect="00565016">
      <w:pgSz w:w="11906" w:h="16838"/>
      <w:pgMar w:top="426" w:right="849" w:bottom="1135" w:left="144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E9B" w:rsidRDefault="00FF1E9B" w:rsidP="00BF5E91">
      <w:pPr>
        <w:spacing w:after="0" w:line="240" w:lineRule="auto"/>
      </w:pPr>
      <w:r>
        <w:separator/>
      </w:r>
    </w:p>
  </w:endnote>
  <w:endnote w:type="continuationSeparator" w:id="0">
    <w:p w:rsidR="00FF1E9B" w:rsidRDefault="00FF1E9B" w:rsidP="00BF5E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E9B" w:rsidRDefault="00FF1E9B" w:rsidP="00BF5E91">
      <w:pPr>
        <w:spacing w:after="0" w:line="240" w:lineRule="auto"/>
      </w:pPr>
      <w:r>
        <w:separator/>
      </w:r>
    </w:p>
  </w:footnote>
  <w:footnote w:type="continuationSeparator" w:id="0">
    <w:p w:rsidR="00FF1E9B" w:rsidRDefault="00FF1E9B" w:rsidP="00BF5E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B14CD"/>
    <w:multiLevelType w:val="multilevel"/>
    <w:tmpl w:val="474CA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6C5E9C"/>
    <w:multiLevelType w:val="multilevel"/>
    <w:tmpl w:val="A458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3E491A"/>
    <w:multiLevelType w:val="multilevel"/>
    <w:tmpl w:val="3982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CE5470"/>
    <w:multiLevelType w:val="multilevel"/>
    <w:tmpl w:val="34A8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653DC9"/>
    <w:multiLevelType w:val="multilevel"/>
    <w:tmpl w:val="F124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7D089F"/>
    <w:multiLevelType w:val="multilevel"/>
    <w:tmpl w:val="B9BC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savePreviewPicture/>
  <w:hdrShapeDefaults>
    <o:shapedefaults v:ext="edit" spidmax="12290"/>
  </w:hdrShapeDefaults>
  <w:footnotePr>
    <w:footnote w:id="-1"/>
    <w:footnote w:id="0"/>
  </w:footnotePr>
  <w:endnotePr>
    <w:endnote w:id="-1"/>
    <w:endnote w:id="0"/>
  </w:endnotePr>
  <w:compat/>
  <w:rsids>
    <w:rsidRoot w:val="00B372D4"/>
    <w:rsid w:val="000508C2"/>
    <w:rsid w:val="000D2121"/>
    <w:rsid w:val="000E417B"/>
    <w:rsid w:val="000E4521"/>
    <w:rsid w:val="0012787E"/>
    <w:rsid w:val="00146163"/>
    <w:rsid w:val="001C0D4E"/>
    <w:rsid w:val="002C4736"/>
    <w:rsid w:val="002E26A0"/>
    <w:rsid w:val="002E7E46"/>
    <w:rsid w:val="00335960"/>
    <w:rsid w:val="0034781C"/>
    <w:rsid w:val="00350D34"/>
    <w:rsid w:val="003B5E5F"/>
    <w:rsid w:val="003C05D8"/>
    <w:rsid w:val="003C27EE"/>
    <w:rsid w:val="003D7746"/>
    <w:rsid w:val="004417C8"/>
    <w:rsid w:val="00465F5E"/>
    <w:rsid w:val="00481993"/>
    <w:rsid w:val="00485C01"/>
    <w:rsid w:val="004A7BAF"/>
    <w:rsid w:val="004D0069"/>
    <w:rsid w:val="00545E64"/>
    <w:rsid w:val="00565016"/>
    <w:rsid w:val="0058530C"/>
    <w:rsid w:val="00651A56"/>
    <w:rsid w:val="00702661"/>
    <w:rsid w:val="00777EBD"/>
    <w:rsid w:val="00791804"/>
    <w:rsid w:val="007B45BD"/>
    <w:rsid w:val="007C52DB"/>
    <w:rsid w:val="00820D33"/>
    <w:rsid w:val="00835037"/>
    <w:rsid w:val="008651F7"/>
    <w:rsid w:val="00880B20"/>
    <w:rsid w:val="00916157"/>
    <w:rsid w:val="00974863"/>
    <w:rsid w:val="009B3BB6"/>
    <w:rsid w:val="009D5EA4"/>
    <w:rsid w:val="009F67C9"/>
    <w:rsid w:val="00A06006"/>
    <w:rsid w:val="00A23AED"/>
    <w:rsid w:val="00A57B09"/>
    <w:rsid w:val="00AA6290"/>
    <w:rsid w:val="00AE61DD"/>
    <w:rsid w:val="00AF28C3"/>
    <w:rsid w:val="00B04BA9"/>
    <w:rsid w:val="00B068F3"/>
    <w:rsid w:val="00B1274E"/>
    <w:rsid w:val="00B35472"/>
    <w:rsid w:val="00B372D4"/>
    <w:rsid w:val="00B543AF"/>
    <w:rsid w:val="00B94D02"/>
    <w:rsid w:val="00B953C0"/>
    <w:rsid w:val="00BC15E6"/>
    <w:rsid w:val="00BE23B1"/>
    <w:rsid w:val="00BF5E91"/>
    <w:rsid w:val="00C1468C"/>
    <w:rsid w:val="00C54A22"/>
    <w:rsid w:val="00C76877"/>
    <w:rsid w:val="00D32982"/>
    <w:rsid w:val="00D55EA1"/>
    <w:rsid w:val="00D70E73"/>
    <w:rsid w:val="00DA2D65"/>
    <w:rsid w:val="00E10011"/>
    <w:rsid w:val="00EB6E58"/>
    <w:rsid w:val="00EE4495"/>
    <w:rsid w:val="00F44C91"/>
    <w:rsid w:val="00FD2B68"/>
    <w:rsid w:val="00FF1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BAF"/>
  </w:style>
  <w:style w:type="paragraph" w:styleId="1">
    <w:name w:val="heading 1"/>
    <w:basedOn w:val="a"/>
    <w:next w:val="a"/>
    <w:link w:val="10"/>
    <w:uiPriority w:val="9"/>
    <w:qFormat/>
    <w:rsid w:val="00B372D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B372D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B372D4"/>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B372D4"/>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B372D4"/>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B372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372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372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372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72D4"/>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B372D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B372D4"/>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B372D4"/>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B372D4"/>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B372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372D4"/>
    <w:rPr>
      <w:rFonts w:eastAsiaTheme="majorEastAsia" w:cstheme="majorBidi"/>
      <w:color w:val="595959" w:themeColor="text1" w:themeTint="A6"/>
    </w:rPr>
  </w:style>
  <w:style w:type="character" w:customStyle="1" w:styleId="80">
    <w:name w:val="Заголовок 8 Знак"/>
    <w:basedOn w:val="a0"/>
    <w:link w:val="8"/>
    <w:uiPriority w:val="9"/>
    <w:semiHidden/>
    <w:rsid w:val="00B372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372D4"/>
    <w:rPr>
      <w:rFonts w:eastAsiaTheme="majorEastAsia" w:cstheme="majorBidi"/>
      <w:color w:val="272727" w:themeColor="text1" w:themeTint="D8"/>
    </w:rPr>
  </w:style>
  <w:style w:type="paragraph" w:styleId="a3">
    <w:name w:val="Title"/>
    <w:basedOn w:val="a"/>
    <w:next w:val="a"/>
    <w:link w:val="a4"/>
    <w:uiPriority w:val="10"/>
    <w:qFormat/>
    <w:rsid w:val="00B372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372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372D4"/>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372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372D4"/>
    <w:pPr>
      <w:spacing w:before="160" w:after="160"/>
      <w:jc w:val="center"/>
    </w:pPr>
    <w:rPr>
      <w:i/>
      <w:iCs/>
      <w:color w:val="404040" w:themeColor="text1" w:themeTint="BF"/>
    </w:rPr>
  </w:style>
  <w:style w:type="character" w:customStyle="1" w:styleId="22">
    <w:name w:val="Цитата 2 Знак"/>
    <w:basedOn w:val="a0"/>
    <w:link w:val="21"/>
    <w:uiPriority w:val="29"/>
    <w:rsid w:val="00B372D4"/>
    <w:rPr>
      <w:i/>
      <w:iCs/>
      <w:color w:val="404040" w:themeColor="text1" w:themeTint="BF"/>
    </w:rPr>
  </w:style>
  <w:style w:type="paragraph" w:styleId="a7">
    <w:name w:val="List Paragraph"/>
    <w:basedOn w:val="a"/>
    <w:uiPriority w:val="34"/>
    <w:qFormat/>
    <w:rsid w:val="00B372D4"/>
    <w:pPr>
      <w:ind w:left="720"/>
      <w:contextualSpacing/>
    </w:pPr>
  </w:style>
  <w:style w:type="character" w:styleId="a8">
    <w:name w:val="Intense Emphasis"/>
    <w:basedOn w:val="a0"/>
    <w:uiPriority w:val="21"/>
    <w:qFormat/>
    <w:rsid w:val="00B372D4"/>
    <w:rPr>
      <w:i/>
      <w:iCs/>
      <w:color w:val="365F91" w:themeColor="accent1" w:themeShade="BF"/>
    </w:rPr>
  </w:style>
  <w:style w:type="paragraph" w:styleId="a9">
    <w:name w:val="Intense Quote"/>
    <w:basedOn w:val="a"/>
    <w:next w:val="a"/>
    <w:link w:val="aa"/>
    <w:uiPriority w:val="30"/>
    <w:qFormat/>
    <w:rsid w:val="00B372D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B372D4"/>
    <w:rPr>
      <w:i/>
      <w:iCs/>
      <w:color w:val="365F91" w:themeColor="accent1" w:themeShade="BF"/>
    </w:rPr>
  </w:style>
  <w:style w:type="character" w:styleId="ab">
    <w:name w:val="Intense Reference"/>
    <w:basedOn w:val="a0"/>
    <w:uiPriority w:val="32"/>
    <w:qFormat/>
    <w:rsid w:val="00B372D4"/>
    <w:rPr>
      <w:b/>
      <w:bCs/>
      <w:smallCaps/>
      <w:color w:val="365F91" w:themeColor="accent1" w:themeShade="BF"/>
      <w:spacing w:val="5"/>
    </w:rPr>
  </w:style>
  <w:style w:type="paragraph" w:styleId="ac">
    <w:name w:val="header"/>
    <w:basedOn w:val="a"/>
    <w:link w:val="ad"/>
    <w:uiPriority w:val="99"/>
    <w:unhideWhenUsed/>
    <w:rsid w:val="00BF5E91"/>
    <w:pPr>
      <w:tabs>
        <w:tab w:val="center" w:pos="4513"/>
        <w:tab w:val="right" w:pos="9026"/>
      </w:tabs>
      <w:spacing w:after="0" w:line="240" w:lineRule="auto"/>
    </w:pPr>
  </w:style>
  <w:style w:type="character" w:customStyle="1" w:styleId="ad">
    <w:name w:val="Верхний колонтитул Знак"/>
    <w:basedOn w:val="a0"/>
    <w:link w:val="ac"/>
    <w:uiPriority w:val="99"/>
    <w:rsid w:val="00BF5E91"/>
  </w:style>
  <w:style w:type="paragraph" w:styleId="ae">
    <w:name w:val="footer"/>
    <w:basedOn w:val="a"/>
    <w:link w:val="af"/>
    <w:uiPriority w:val="99"/>
    <w:unhideWhenUsed/>
    <w:rsid w:val="00BF5E91"/>
    <w:pPr>
      <w:tabs>
        <w:tab w:val="center" w:pos="4513"/>
        <w:tab w:val="right" w:pos="9026"/>
      </w:tabs>
      <w:spacing w:after="0" w:line="240" w:lineRule="auto"/>
    </w:pPr>
  </w:style>
  <w:style w:type="character" w:customStyle="1" w:styleId="af">
    <w:name w:val="Нижний колонтитул Знак"/>
    <w:basedOn w:val="a0"/>
    <w:link w:val="ae"/>
    <w:uiPriority w:val="99"/>
    <w:rsid w:val="00BF5E91"/>
  </w:style>
  <w:style w:type="paragraph" w:styleId="af0">
    <w:name w:val="Normal (Web)"/>
    <w:basedOn w:val="a"/>
    <w:uiPriority w:val="99"/>
    <w:unhideWhenUsed/>
    <w:rsid w:val="00A57B09"/>
    <w:pPr>
      <w:spacing w:before="100" w:beforeAutospacing="1" w:after="100" w:afterAutospacing="1" w:line="240" w:lineRule="auto"/>
    </w:pPr>
    <w:rPr>
      <w:rFonts w:ascii="Times New Roman" w:eastAsia="Times New Roman" w:hAnsi="Times New Roman" w:cs="Times New Roman"/>
      <w:kern w:val="0"/>
      <w:sz w:val="24"/>
      <w:szCs w:val="24"/>
      <w:lang w:eastAsia="en-GB"/>
    </w:rPr>
  </w:style>
  <w:style w:type="paragraph" w:styleId="af1">
    <w:name w:val="Balloon Text"/>
    <w:basedOn w:val="a"/>
    <w:link w:val="af2"/>
    <w:uiPriority w:val="99"/>
    <w:semiHidden/>
    <w:unhideWhenUsed/>
    <w:rsid w:val="00D3298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32982"/>
    <w:rPr>
      <w:rFonts w:ascii="Tahoma" w:hAnsi="Tahoma" w:cs="Tahoma"/>
      <w:sz w:val="16"/>
      <w:szCs w:val="16"/>
    </w:rPr>
  </w:style>
  <w:style w:type="table" w:styleId="af3">
    <w:name w:val="Table Grid"/>
    <w:basedOn w:val="a1"/>
    <w:uiPriority w:val="59"/>
    <w:rsid w:val="00D32982"/>
    <w:pPr>
      <w:spacing w:after="0" w:line="240" w:lineRule="auto"/>
    </w:pPr>
    <w:rPr>
      <w:kern w:val="0"/>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528738">
      <w:bodyDiv w:val="1"/>
      <w:marLeft w:val="0"/>
      <w:marRight w:val="0"/>
      <w:marTop w:val="0"/>
      <w:marBottom w:val="0"/>
      <w:divBdr>
        <w:top w:val="none" w:sz="0" w:space="0" w:color="auto"/>
        <w:left w:val="none" w:sz="0" w:space="0" w:color="auto"/>
        <w:bottom w:val="none" w:sz="0" w:space="0" w:color="auto"/>
        <w:right w:val="none" w:sz="0" w:space="0" w:color="auto"/>
      </w:divBdr>
    </w:div>
    <w:div w:id="355086719">
      <w:bodyDiv w:val="1"/>
      <w:marLeft w:val="0"/>
      <w:marRight w:val="0"/>
      <w:marTop w:val="0"/>
      <w:marBottom w:val="0"/>
      <w:divBdr>
        <w:top w:val="none" w:sz="0" w:space="0" w:color="auto"/>
        <w:left w:val="none" w:sz="0" w:space="0" w:color="auto"/>
        <w:bottom w:val="none" w:sz="0" w:space="0" w:color="auto"/>
        <w:right w:val="none" w:sz="0" w:space="0" w:color="auto"/>
      </w:divBdr>
    </w:div>
    <w:div w:id="619532163">
      <w:bodyDiv w:val="1"/>
      <w:marLeft w:val="0"/>
      <w:marRight w:val="0"/>
      <w:marTop w:val="0"/>
      <w:marBottom w:val="0"/>
      <w:divBdr>
        <w:top w:val="none" w:sz="0" w:space="0" w:color="auto"/>
        <w:left w:val="none" w:sz="0" w:space="0" w:color="auto"/>
        <w:bottom w:val="none" w:sz="0" w:space="0" w:color="auto"/>
        <w:right w:val="none" w:sz="0" w:space="0" w:color="auto"/>
      </w:divBdr>
    </w:div>
    <w:div w:id="1426809132">
      <w:bodyDiv w:val="1"/>
      <w:marLeft w:val="0"/>
      <w:marRight w:val="0"/>
      <w:marTop w:val="0"/>
      <w:marBottom w:val="0"/>
      <w:divBdr>
        <w:top w:val="none" w:sz="0" w:space="0" w:color="auto"/>
        <w:left w:val="none" w:sz="0" w:space="0" w:color="auto"/>
        <w:bottom w:val="none" w:sz="0" w:space="0" w:color="auto"/>
        <w:right w:val="none" w:sz="0" w:space="0" w:color="auto"/>
      </w:divBdr>
    </w:div>
    <w:div w:id="146184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4148B37638E43B7A1A65EA6CBBB55" ma:contentTypeVersion="479" ma:contentTypeDescription="Create a new document." ma:contentTypeScope="" ma:versionID="4501f6cfd96ba8768199e57e2a88e0bb">
  <xsd:schema xmlns:xsd="http://www.w3.org/2001/XMLSchema" xmlns:xs="http://www.w3.org/2001/XMLSchema" xmlns:p="http://schemas.microsoft.com/office/2006/metadata/properties" xmlns:ns2="e161c885-d38b-40ac-9ade-0554375929a2" targetNamespace="http://schemas.microsoft.com/office/2006/metadata/properties" ma:root="true" ma:fieldsID="c3f96fb2181c6d2b05ec7707594c893b" ns2:_="">
    <xsd:import namespace="e161c885-d38b-40ac-9ade-0554375929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1c885-d38b-40ac-9ade-0554375929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2" nillable="true" ma:displayName="Image Tags_0" ma:hidden="true" ma:internalName="lcf76f155ced4ddcb4097134ff3c332f">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161c885-d38b-40ac-9ade-0554375929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67E5C-FFC7-4928-9C17-D3A8DFFA4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1c885-d38b-40ac-9ade-055437592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9EBF-A1F1-4828-9022-29B517F4BB0B}">
  <ds:schemaRefs>
    <ds:schemaRef ds:uri="http://schemas.microsoft.com/office/2006/metadata/properties"/>
    <ds:schemaRef ds:uri="http://schemas.microsoft.com/office/infopath/2007/PartnerControls"/>
    <ds:schemaRef ds:uri="e161c885-d38b-40ac-9ade-0554375929a2"/>
  </ds:schemaRefs>
</ds:datastoreItem>
</file>

<file path=customXml/itemProps3.xml><?xml version="1.0" encoding="utf-8"?>
<ds:datastoreItem xmlns:ds="http://schemas.openxmlformats.org/officeDocument/2006/customXml" ds:itemID="{020EDFB2-A168-457C-A6AA-90DA43E8C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626</Words>
  <Characters>3570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Edmund O'Driscoll</dc:creator>
  <cp:lastModifiedBy>User</cp:lastModifiedBy>
  <cp:revision>14</cp:revision>
  <cp:lastPrinted>2026-04-20T05:50:00Z</cp:lastPrinted>
  <dcterms:created xsi:type="dcterms:W3CDTF">2026-04-17T15:08:00Z</dcterms:created>
  <dcterms:modified xsi:type="dcterms:W3CDTF">2026-04-20T07:44:00Z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0x010100D234148B37638E43B7A1A65EA6CBBB55</vt:lpwstr>
  </property>
</Properties>
</file>